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91" w:rsidRPr="00737F02" w:rsidRDefault="00CB0991" w:rsidP="00CB0991">
      <w:pPr>
        <w:rPr>
          <w:b/>
          <w:bCs/>
          <w:color w:val="000000" w:themeColor="text1"/>
        </w:rPr>
      </w:pPr>
      <w:bookmarkStart w:id="0" w:name="_GoBack"/>
      <w:bookmarkEnd w:id="0"/>
      <w:r w:rsidRPr="00737F02">
        <w:rPr>
          <w:b/>
          <w:bCs/>
          <w:color w:val="000000" w:themeColor="text1"/>
        </w:rPr>
        <w:t>Minutes of Kilsyth Academy Parents Council held on Thursday, 23rd January 2019 at 7pm</w:t>
      </w:r>
    </w:p>
    <w:p w:rsidR="00CB0991" w:rsidRPr="00737F02" w:rsidRDefault="00CB0991" w:rsidP="00CB0991">
      <w:pPr>
        <w:rPr>
          <w:color w:val="000000" w:themeColor="text1"/>
        </w:rPr>
      </w:pPr>
    </w:p>
    <w:p w:rsidR="00CB0991" w:rsidRPr="00737F02" w:rsidRDefault="00CB0991" w:rsidP="00CB0991">
      <w:pPr>
        <w:rPr>
          <w:color w:val="000000" w:themeColor="text1"/>
        </w:rPr>
      </w:pPr>
      <w:r w:rsidRPr="00737F02">
        <w:rPr>
          <w:b/>
          <w:bCs/>
          <w:color w:val="000000" w:themeColor="text1"/>
        </w:rPr>
        <w:t>Present</w:t>
      </w:r>
      <w:r w:rsidRPr="00737F02">
        <w:rPr>
          <w:color w:val="000000" w:themeColor="text1"/>
        </w:rPr>
        <w:t xml:space="preserve">:  </w:t>
      </w:r>
      <w:r w:rsidRPr="00737F02">
        <w:rPr>
          <w:color w:val="000000" w:themeColor="text1"/>
        </w:rPr>
        <w:tab/>
        <w:t>Matt Bendoris (chair)</w:t>
      </w:r>
    </w:p>
    <w:p w:rsidR="00CB0991" w:rsidRPr="00737F02" w:rsidRDefault="00CB0991" w:rsidP="00CB0991">
      <w:pPr>
        <w:rPr>
          <w:color w:val="000000" w:themeColor="text1"/>
        </w:rPr>
      </w:pPr>
      <w:r w:rsidRPr="00737F02">
        <w:rPr>
          <w:color w:val="000000" w:themeColor="text1"/>
        </w:rPr>
        <w:tab/>
      </w:r>
      <w:r w:rsidRPr="00737F02">
        <w:rPr>
          <w:color w:val="000000" w:themeColor="text1"/>
        </w:rPr>
        <w:tab/>
        <w:t>Margaret Haggerty</w:t>
      </w:r>
    </w:p>
    <w:p w:rsidR="00CB0991" w:rsidRPr="00737F02" w:rsidRDefault="00CB0991" w:rsidP="00CB0991">
      <w:pPr>
        <w:rPr>
          <w:color w:val="000000" w:themeColor="text1"/>
        </w:rPr>
      </w:pPr>
      <w:r w:rsidRPr="00737F02">
        <w:rPr>
          <w:color w:val="000000" w:themeColor="text1"/>
        </w:rPr>
        <w:tab/>
      </w:r>
      <w:r w:rsidRPr="00737F02">
        <w:rPr>
          <w:color w:val="000000" w:themeColor="text1"/>
        </w:rPr>
        <w:tab/>
        <w:t>Lee Moody</w:t>
      </w:r>
    </w:p>
    <w:p w:rsidR="00CB0991" w:rsidRPr="00737F02" w:rsidRDefault="00CB0991" w:rsidP="00CB0991">
      <w:pPr>
        <w:rPr>
          <w:color w:val="000000" w:themeColor="text1"/>
        </w:rPr>
      </w:pPr>
      <w:r w:rsidRPr="00737F02">
        <w:rPr>
          <w:color w:val="000000" w:themeColor="text1"/>
        </w:rPr>
        <w:tab/>
      </w:r>
      <w:r w:rsidRPr="00737F02">
        <w:rPr>
          <w:color w:val="000000" w:themeColor="text1"/>
        </w:rPr>
        <w:tab/>
        <w:t>Jane Machray</w:t>
      </w:r>
    </w:p>
    <w:p w:rsidR="00CB0991" w:rsidRPr="00737F02" w:rsidRDefault="00CB0991" w:rsidP="00CB0991">
      <w:pPr>
        <w:rPr>
          <w:color w:val="000000" w:themeColor="text1"/>
        </w:rPr>
      </w:pPr>
      <w:r w:rsidRPr="00737F02">
        <w:rPr>
          <w:color w:val="000000" w:themeColor="text1"/>
        </w:rPr>
        <w:tab/>
      </w:r>
      <w:r w:rsidRPr="00737F02">
        <w:rPr>
          <w:color w:val="000000" w:themeColor="text1"/>
        </w:rPr>
        <w:tab/>
        <w:t>Claire Hamilton</w:t>
      </w:r>
    </w:p>
    <w:p w:rsidR="00CB0991" w:rsidRPr="00737F02" w:rsidRDefault="00CB0991" w:rsidP="00CB0991">
      <w:pPr>
        <w:rPr>
          <w:color w:val="000000" w:themeColor="text1"/>
        </w:rPr>
      </w:pPr>
      <w:r w:rsidRPr="00737F02">
        <w:rPr>
          <w:color w:val="000000" w:themeColor="text1"/>
        </w:rPr>
        <w:tab/>
      </w:r>
      <w:r w:rsidRPr="00737F02">
        <w:rPr>
          <w:color w:val="000000" w:themeColor="text1"/>
        </w:rPr>
        <w:tab/>
        <w:t>Gregg Orrock (HT)</w:t>
      </w:r>
    </w:p>
    <w:p w:rsidR="00CB0991" w:rsidRPr="00737F02" w:rsidRDefault="00CB0991" w:rsidP="00CB0991">
      <w:pPr>
        <w:rPr>
          <w:color w:val="000000" w:themeColor="text1"/>
        </w:rPr>
      </w:pPr>
      <w:r w:rsidRPr="00737F02">
        <w:rPr>
          <w:color w:val="000000" w:themeColor="text1"/>
        </w:rPr>
        <w:tab/>
      </w:r>
      <w:r w:rsidRPr="00737F02">
        <w:rPr>
          <w:color w:val="000000" w:themeColor="text1"/>
        </w:rPr>
        <w:tab/>
        <w:t>Fiona Gilchrist</w:t>
      </w:r>
    </w:p>
    <w:p w:rsidR="00CB0991" w:rsidRPr="00737F02" w:rsidRDefault="00CB0991" w:rsidP="00CB0991">
      <w:pPr>
        <w:ind w:left="720" w:firstLine="720"/>
        <w:rPr>
          <w:color w:val="000000" w:themeColor="text1"/>
        </w:rPr>
      </w:pPr>
      <w:r w:rsidRPr="00737F02">
        <w:rPr>
          <w:color w:val="000000" w:themeColor="text1"/>
        </w:rPr>
        <w:t>Tracy Clinton</w:t>
      </w:r>
    </w:p>
    <w:p w:rsidR="00CB0991" w:rsidRPr="00737F02" w:rsidRDefault="00CB0991" w:rsidP="00CB0991">
      <w:pPr>
        <w:rPr>
          <w:color w:val="000000" w:themeColor="text1"/>
        </w:rPr>
      </w:pPr>
      <w:r w:rsidRPr="00737F02">
        <w:rPr>
          <w:color w:val="000000" w:themeColor="text1"/>
        </w:rPr>
        <w:tab/>
      </w:r>
      <w:r w:rsidRPr="00737F02">
        <w:rPr>
          <w:color w:val="000000" w:themeColor="text1"/>
        </w:rPr>
        <w:tab/>
        <w:t>Helen Thomson</w:t>
      </w:r>
    </w:p>
    <w:p w:rsidR="00CB0991" w:rsidRPr="00737F02" w:rsidRDefault="00CB0991" w:rsidP="00CB0991">
      <w:pPr>
        <w:ind w:left="720" w:firstLine="720"/>
        <w:rPr>
          <w:color w:val="000000" w:themeColor="text1"/>
        </w:rPr>
      </w:pPr>
      <w:r w:rsidRPr="00737F02">
        <w:rPr>
          <w:color w:val="000000" w:themeColor="text1"/>
        </w:rPr>
        <w:t>Emma Cowan</w:t>
      </w:r>
    </w:p>
    <w:p w:rsidR="00CB0991" w:rsidRPr="00737F02" w:rsidRDefault="00CB0991" w:rsidP="00CB0991">
      <w:pPr>
        <w:rPr>
          <w:color w:val="000000" w:themeColor="text1"/>
        </w:rPr>
      </w:pPr>
      <w:r w:rsidRPr="00737F02">
        <w:rPr>
          <w:color w:val="000000" w:themeColor="text1"/>
        </w:rPr>
        <w:tab/>
      </w:r>
      <w:r w:rsidRPr="00737F02">
        <w:rPr>
          <w:color w:val="000000" w:themeColor="text1"/>
        </w:rPr>
        <w:tab/>
        <w:t>Margaret Armstrong</w:t>
      </w:r>
    </w:p>
    <w:p w:rsidR="00CB0991" w:rsidRPr="00737F02" w:rsidRDefault="00CB0991" w:rsidP="00CB0991">
      <w:pPr>
        <w:ind w:left="720" w:firstLine="720"/>
        <w:rPr>
          <w:color w:val="000000" w:themeColor="text1"/>
        </w:rPr>
      </w:pPr>
      <w:r w:rsidRPr="00737F02">
        <w:rPr>
          <w:color w:val="000000" w:themeColor="text1"/>
        </w:rPr>
        <w:t>Henry Dempsey</w:t>
      </w:r>
    </w:p>
    <w:p w:rsidR="00CB0991" w:rsidRPr="00737F02" w:rsidRDefault="00CB0991" w:rsidP="00CB0991">
      <w:pPr>
        <w:rPr>
          <w:b/>
          <w:color w:val="000000" w:themeColor="text1"/>
        </w:rPr>
      </w:pPr>
      <w:r w:rsidRPr="00737F02">
        <w:rPr>
          <w:b/>
          <w:color w:val="000000" w:themeColor="text1"/>
        </w:rPr>
        <w:t>Apologies</w:t>
      </w:r>
    </w:p>
    <w:p w:rsidR="00CB0991" w:rsidRPr="00737F02" w:rsidRDefault="00CB0991" w:rsidP="00CB0991">
      <w:pPr>
        <w:ind w:left="720" w:firstLine="720"/>
        <w:rPr>
          <w:color w:val="000000" w:themeColor="text1"/>
        </w:rPr>
      </w:pPr>
      <w:r w:rsidRPr="00737F02">
        <w:rPr>
          <w:color w:val="000000" w:themeColor="text1"/>
        </w:rPr>
        <w:t>Catherine Kay</w:t>
      </w:r>
    </w:p>
    <w:p w:rsidR="00CB0991" w:rsidRPr="00737F02" w:rsidRDefault="00CB0991" w:rsidP="00CB0991">
      <w:pPr>
        <w:rPr>
          <w:color w:val="000000" w:themeColor="text1"/>
        </w:rPr>
      </w:pPr>
      <w:r w:rsidRPr="00737F02">
        <w:rPr>
          <w:color w:val="000000" w:themeColor="text1"/>
        </w:rPr>
        <w:tab/>
      </w:r>
      <w:r w:rsidRPr="00737F02">
        <w:rPr>
          <w:color w:val="000000" w:themeColor="text1"/>
        </w:rPr>
        <w:tab/>
        <w:t>Gillian McTiernan</w:t>
      </w:r>
    </w:p>
    <w:p w:rsidR="00CB0991" w:rsidRPr="00737F02" w:rsidRDefault="00CB0991" w:rsidP="00CB0991">
      <w:pPr>
        <w:ind w:left="720" w:firstLine="720"/>
        <w:rPr>
          <w:color w:val="000000" w:themeColor="text1"/>
        </w:rPr>
      </w:pPr>
      <w:r w:rsidRPr="00737F02">
        <w:rPr>
          <w:color w:val="000000" w:themeColor="text1"/>
        </w:rPr>
        <w:t>Jennifer Ballantyne</w:t>
      </w:r>
    </w:p>
    <w:p w:rsidR="00CB0991" w:rsidRPr="00737F02" w:rsidRDefault="00CB0991" w:rsidP="00CB0991">
      <w:pPr>
        <w:ind w:left="720" w:firstLine="720"/>
        <w:rPr>
          <w:color w:val="000000" w:themeColor="text1"/>
        </w:rPr>
      </w:pPr>
      <w:r w:rsidRPr="00737F02">
        <w:rPr>
          <w:color w:val="000000" w:themeColor="text1"/>
        </w:rPr>
        <w:t>Wendy Dunsmore</w:t>
      </w:r>
    </w:p>
    <w:p w:rsidR="00CB0991" w:rsidRPr="00737F02" w:rsidRDefault="00CB0991" w:rsidP="00CB0991">
      <w:pPr>
        <w:ind w:left="720" w:firstLine="720"/>
        <w:rPr>
          <w:color w:val="000000" w:themeColor="text1"/>
        </w:rPr>
      </w:pPr>
      <w:r w:rsidRPr="00737F02">
        <w:rPr>
          <w:color w:val="000000" w:themeColor="text1"/>
        </w:rPr>
        <w:t>Louise Chambers</w:t>
      </w:r>
    </w:p>
    <w:p w:rsidR="00CB0991" w:rsidRPr="00737F02" w:rsidRDefault="00CB0991" w:rsidP="00CB0991">
      <w:pPr>
        <w:ind w:left="720" w:firstLine="720"/>
        <w:rPr>
          <w:color w:val="000000" w:themeColor="text1"/>
        </w:rPr>
      </w:pPr>
      <w:r w:rsidRPr="00737F02">
        <w:rPr>
          <w:color w:val="000000" w:themeColor="text1"/>
        </w:rPr>
        <w:t>Thomas Chalmers</w:t>
      </w:r>
    </w:p>
    <w:p w:rsidR="00CB0991" w:rsidRPr="00737F02" w:rsidRDefault="00CB0991" w:rsidP="00CB0991">
      <w:pPr>
        <w:ind w:left="720" w:firstLine="720"/>
        <w:rPr>
          <w:color w:val="000000" w:themeColor="text1"/>
        </w:rPr>
      </w:pPr>
      <w:r w:rsidRPr="00737F02">
        <w:rPr>
          <w:color w:val="000000" w:themeColor="text1"/>
        </w:rPr>
        <w:t>Claire Hamilton</w:t>
      </w:r>
    </w:p>
    <w:p w:rsidR="00CB0991" w:rsidRPr="00737F02" w:rsidRDefault="00CB0991" w:rsidP="00CB0991">
      <w:pPr>
        <w:ind w:left="720" w:firstLine="720"/>
        <w:rPr>
          <w:color w:val="000000" w:themeColor="text1"/>
        </w:rPr>
      </w:pPr>
      <w:r w:rsidRPr="00737F02">
        <w:rPr>
          <w:color w:val="000000" w:themeColor="text1"/>
        </w:rPr>
        <w:t>Elizabeth Wilson</w:t>
      </w:r>
    </w:p>
    <w:p w:rsidR="00CB0991" w:rsidRPr="00737F02" w:rsidRDefault="00CB0991" w:rsidP="00CB0991">
      <w:pPr>
        <w:ind w:left="720" w:firstLine="720"/>
        <w:rPr>
          <w:color w:val="000000" w:themeColor="text1"/>
        </w:rPr>
      </w:pPr>
      <w:r w:rsidRPr="00737F02">
        <w:rPr>
          <w:color w:val="000000" w:themeColor="text1"/>
        </w:rPr>
        <w:t>Gillian Bartlett</w:t>
      </w:r>
    </w:p>
    <w:p w:rsidR="00CB0991" w:rsidRPr="00737F02" w:rsidRDefault="00CB0991" w:rsidP="00CB0991">
      <w:pPr>
        <w:rPr>
          <w:color w:val="000000" w:themeColor="text1"/>
        </w:rPr>
      </w:pPr>
    </w:p>
    <w:p w:rsidR="00CB0991" w:rsidRPr="00737F02" w:rsidRDefault="00CB0991" w:rsidP="00CB0991">
      <w:pPr>
        <w:rPr>
          <w:b/>
          <w:bCs/>
          <w:color w:val="000000" w:themeColor="text1"/>
        </w:rPr>
      </w:pPr>
      <w:r w:rsidRPr="00737F02">
        <w:rPr>
          <w:b/>
          <w:bCs/>
          <w:color w:val="000000" w:themeColor="text1"/>
        </w:rPr>
        <w:t>Minutes of Previous Meeting</w:t>
      </w:r>
    </w:p>
    <w:p w:rsidR="00CB0991" w:rsidRPr="00737F02" w:rsidRDefault="00CB0991" w:rsidP="00CB0991">
      <w:pPr>
        <w:rPr>
          <w:color w:val="000000" w:themeColor="text1"/>
        </w:rPr>
      </w:pPr>
      <w:r w:rsidRPr="00737F02">
        <w:rPr>
          <w:color w:val="000000" w:themeColor="text1"/>
        </w:rPr>
        <w:t>These were approved.</w:t>
      </w:r>
    </w:p>
    <w:p w:rsidR="00CB0991" w:rsidRPr="00737F02" w:rsidRDefault="00CB0991" w:rsidP="00CB0991">
      <w:pPr>
        <w:rPr>
          <w:b/>
          <w:bCs/>
          <w:color w:val="000000" w:themeColor="text1"/>
        </w:rPr>
      </w:pPr>
      <w:r w:rsidRPr="00737F02">
        <w:rPr>
          <w:b/>
          <w:bCs/>
          <w:color w:val="000000" w:themeColor="text1"/>
        </w:rPr>
        <w:t>Maters Arising</w:t>
      </w:r>
    </w:p>
    <w:p w:rsidR="00CB0991" w:rsidRPr="00737F02" w:rsidRDefault="00CB0991" w:rsidP="00CB0991">
      <w:pPr>
        <w:rPr>
          <w:color w:val="000000" w:themeColor="text1"/>
        </w:rPr>
      </w:pPr>
      <w:r w:rsidRPr="00737F02">
        <w:rPr>
          <w:color w:val="000000" w:themeColor="text1"/>
        </w:rPr>
        <w:t>HT made an update call to the company running Show My Homework who said sign-up in the Academy was above average with staff and pupils. However HT would like to see an increase in the 195 parents who have signed-up already. The system appears to be working well though.</w:t>
      </w:r>
    </w:p>
    <w:p w:rsidR="00CB0991" w:rsidRPr="00737F02" w:rsidRDefault="00CB0991" w:rsidP="00CB0991">
      <w:pPr>
        <w:rPr>
          <w:color w:val="000000" w:themeColor="text1"/>
        </w:rPr>
      </w:pPr>
      <w:r w:rsidRPr="00737F02">
        <w:rPr>
          <w:color w:val="000000" w:themeColor="text1"/>
        </w:rPr>
        <w:lastRenderedPageBreak/>
        <w:t>School security is still to be formally assessed by the clerk of works, however measures have been taken to lock certain school gates at particular times of day. HT was keen to stress that pupils are not locked in.</w:t>
      </w:r>
    </w:p>
    <w:p w:rsidR="00CB0991" w:rsidRPr="00737F02" w:rsidRDefault="00CB0991" w:rsidP="00CB0991">
      <w:pPr>
        <w:rPr>
          <w:color w:val="000000" w:themeColor="text1"/>
        </w:rPr>
      </w:pPr>
      <w:r w:rsidRPr="00737F02">
        <w:rPr>
          <w:color w:val="000000" w:themeColor="text1"/>
        </w:rPr>
        <w:t>The chair wrote to Education Secretary John Swinney about chronic teacher shortages and is still awaiting a response, which he hopes to be able to share at next meeting.</w:t>
      </w:r>
    </w:p>
    <w:p w:rsidR="00CB0991" w:rsidRPr="00737F02" w:rsidRDefault="00CB0991" w:rsidP="00CB0991">
      <w:pPr>
        <w:rPr>
          <w:color w:val="000000" w:themeColor="text1"/>
        </w:rPr>
      </w:pPr>
      <w:r w:rsidRPr="00737F02">
        <w:rPr>
          <w:color w:val="000000" w:themeColor="text1"/>
        </w:rPr>
        <w:t>There was good news to report that former pupil Nicole Lowther was in remission and now actively seeking a career as a teacher. All on the committee wished Nicole and her family the very best for the future.</w:t>
      </w:r>
    </w:p>
    <w:p w:rsidR="00CB0991" w:rsidRPr="00737F02" w:rsidRDefault="00CB0991" w:rsidP="00CB0991">
      <w:pPr>
        <w:rPr>
          <w:b/>
          <w:bCs/>
          <w:color w:val="000000" w:themeColor="text1"/>
        </w:rPr>
      </w:pPr>
      <w:r w:rsidRPr="00737F02">
        <w:rPr>
          <w:b/>
          <w:bCs/>
          <w:color w:val="000000" w:themeColor="text1"/>
        </w:rPr>
        <w:t>Treasurer’s Report</w:t>
      </w:r>
    </w:p>
    <w:p w:rsidR="00CB0991" w:rsidRPr="00737F02" w:rsidRDefault="00CB0991" w:rsidP="00CB0991">
      <w:pPr>
        <w:rPr>
          <w:color w:val="000000" w:themeColor="text1"/>
        </w:rPr>
      </w:pPr>
      <w:r w:rsidRPr="00737F02">
        <w:rPr>
          <w:color w:val="000000" w:themeColor="text1"/>
        </w:rPr>
        <w:t>No report as the treasurer Jennifer Ballantyne had sent her apologies.</w:t>
      </w:r>
    </w:p>
    <w:p w:rsidR="00CB0991" w:rsidRPr="00737F02" w:rsidRDefault="00CB0991" w:rsidP="00CB0991">
      <w:pPr>
        <w:rPr>
          <w:b/>
          <w:bCs/>
          <w:color w:val="000000" w:themeColor="text1"/>
        </w:rPr>
      </w:pPr>
      <w:r w:rsidRPr="00737F02">
        <w:rPr>
          <w:b/>
          <w:bCs/>
          <w:color w:val="000000" w:themeColor="text1"/>
        </w:rPr>
        <w:t>Head Teacher’s Report</w:t>
      </w:r>
    </w:p>
    <w:p w:rsidR="00CB0991" w:rsidRPr="00737F02" w:rsidRDefault="00CB0991" w:rsidP="00CB0991">
      <w:pPr>
        <w:rPr>
          <w:color w:val="000000" w:themeColor="text1"/>
        </w:rPr>
      </w:pPr>
      <w:r w:rsidRPr="00737F02">
        <w:rPr>
          <w:color w:val="000000" w:themeColor="text1"/>
        </w:rPr>
        <w:t>S1 numeracy night for S1 parents proved to be a success with a good turnout. The Academy is now arranging a second evening.</w:t>
      </w:r>
    </w:p>
    <w:p w:rsidR="00CB0991" w:rsidRPr="00737F02" w:rsidRDefault="00CB0991" w:rsidP="00CB0991">
      <w:pPr>
        <w:rPr>
          <w:color w:val="000000" w:themeColor="text1"/>
        </w:rPr>
      </w:pPr>
      <w:r w:rsidRPr="00737F02">
        <w:rPr>
          <w:color w:val="000000" w:themeColor="text1"/>
        </w:rPr>
        <w:t>The science department is also to invite the parents of S1 &amp; S2 pupil to engage in a workshops evening.</w:t>
      </w:r>
    </w:p>
    <w:p w:rsidR="00CB0991" w:rsidRPr="00737F02" w:rsidRDefault="00CB0991" w:rsidP="00CB0991">
      <w:pPr>
        <w:rPr>
          <w:color w:val="000000" w:themeColor="text1"/>
        </w:rPr>
      </w:pPr>
      <w:r w:rsidRPr="00737F02">
        <w:rPr>
          <w:color w:val="000000" w:themeColor="text1"/>
        </w:rPr>
        <w:t>HT explained partnership with Tree Of Knowledge company who aim to close the attainment gap, working with targeted S3 pupils and their parents.</w:t>
      </w:r>
    </w:p>
    <w:p w:rsidR="00CB0991" w:rsidRPr="00737F02" w:rsidRDefault="00CB0991" w:rsidP="00CB0991">
      <w:pPr>
        <w:rPr>
          <w:color w:val="000000" w:themeColor="text1"/>
        </w:rPr>
      </w:pPr>
      <w:r w:rsidRPr="00737F02">
        <w:rPr>
          <w:color w:val="000000" w:themeColor="text1"/>
        </w:rPr>
        <w:t>HT also explained work is going in to help inspire S6 pupils to get the most out of their final year.</w:t>
      </w:r>
    </w:p>
    <w:p w:rsidR="00CB0991" w:rsidRPr="00737F02" w:rsidRDefault="00CB0991" w:rsidP="00CB0991">
      <w:pPr>
        <w:rPr>
          <w:color w:val="000000" w:themeColor="text1"/>
        </w:rPr>
      </w:pPr>
      <w:r w:rsidRPr="00737F02">
        <w:rPr>
          <w:color w:val="000000" w:themeColor="text1"/>
        </w:rPr>
        <w:t>The prelims went well, however it is anticipated that more exam invigilators</w:t>
      </w:r>
      <w:r w:rsidRPr="00737F02">
        <w:rPr>
          <w:strike/>
          <w:color w:val="000000" w:themeColor="text1"/>
        </w:rPr>
        <w:t xml:space="preserve"> </w:t>
      </w:r>
      <w:r w:rsidRPr="00737F02">
        <w:rPr>
          <w:color w:val="000000" w:themeColor="text1"/>
        </w:rPr>
        <w:t>may be required come exam time. Anyone interested in helping out as an invigilator should contact the school who will put you in touch with invigilator Pat Docherty.</w:t>
      </w:r>
    </w:p>
    <w:p w:rsidR="00CB0991" w:rsidRPr="00737F02" w:rsidRDefault="00CB0991" w:rsidP="00CB0991">
      <w:pPr>
        <w:rPr>
          <w:color w:val="000000" w:themeColor="text1"/>
        </w:rPr>
      </w:pPr>
      <w:r w:rsidRPr="00737F02">
        <w:rPr>
          <w:color w:val="000000" w:themeColor="text1"/>
        </w:rPr>
        <w:t>HT said that staffing issues were ‘at last’ settling down. Although Susan Taylor has retired from the office staff, Jane Machray has now stepped in to work three days a week with other staff picking up the remaining hours.</w:t>
      </w:r>
    </w:p>
    <w:p w:rsidR="00CB0991" w:rsidRPr="00737F02" w:rsidRDefault="00CB0991" w:rsidP="00CB0991">
      <w:pPr>
        <w:rPr>
          <w:color w:val="000000" w:themeColor="text1"/>
        </w:rPr>
      </w:pPr>
      <w:r w:rsidRPr="00737F02">
        <w:rPr>
          <w:color w:val="000000" w:themeColor="text1"/>
        </w:rPr>
        <w:t>The Academy also took on a physics masters student Julie Hamilton as part of a fast-track into teaching scheme.  Upon successful completion of her placement Miss Hamilton will begin as a probationer teacher in April.</w:t>
      </w:r>
    </w:p>
    <w:p w:rsidR="00CB0991" w:rsidRPr="00737F02" w:rsidRDefault="00CB0991" w:rsidP="00CB0991">
      <w:pPr>
        <w:rPr>
          <w:color w:val="000000" w:themeColor="text1"/>
        </w:rPr>
      </w:pPr>
      <w:r w:rsidRPr="00737F02">
        <w:rPr>
          <w:color w:val="000000" w:themeColor="text1"/>
        </w:rPr>
        <w:t>The roll is also expected to increase from next term with 102 first year pupils expected to join the Academy – up from 78 the previous year. Seven pupils will also be joining us from Craighead Primary in Milton Campsie, again up on previous years.</w:t>
      </w:r>
    </w:p>
    <w:p w:rsidR="00CB0991" w:rsidRPr="00737F02" w:rsidRDefault="00CB0991" w:rsidP="00CB0991">
      <w:pPr>
        <w:rPr>
          <w:color w:val="000000" w:themeColor="text1"/>
        </w:rPr>
      </w:pPr>
      <w:r w:rsidRPr="00737F02">
        <w:rPr>
          <w:color w:val="000000" w:themeColor="text1"/>
        </w:rPr>
        <w:t xml:space="preserve">HT is also awaiting North Lanarkshire Council’s budget settlement to see how it will affect the Academy and will update the council in due course. </w:t>
      </w:r>
    </w:p>
    <w:p w:rsidR="00CB0991" w:rsidRPr="00737F02" w:rsidRDefault="00CB0991" w:rsidP="00CB0991">
      <w:pPr>
        <w:rPr>
          <w:strike/>
          <w:color w:val="000000" w:themeColor="text1"/>
        </w:rPr>
      </w:pPr>
    </w:p>
    <w:p w:rsidR="00CB0991" w:rsidRPr="00737F02" w:rsidRDefault="00CB0991" w:rsidP="00CB0991">
      <w:pPr>
        <w:rPr>
          <w:color w:val="000000" w:themeColor="text1"/>
        </w:rPr>
      </w:pPr>
      <w:r w:rsidRPr="00737F02">
        <w:rPr>
          <w:color w:val="000000" w:themeColor="text1"/>
        </w:rPr>
        <w:t>There was also concern from strike action by the teacher’s union EIS. But HT was hoping pay negotiations would settle the issue before ballot on industrial action takes place.</w:t>
      </w:r>
    </w:p>
    <w:p w:rsidR="00CB0991" w:rsidRPr="00737F02" w:rsidRDefault="00CB0991" w:rsidP="00CB0991">
      <w:pPr>
        <w:rPr>
          <w:color w:val="000000" w:themeColor="text1"/>
        </w:rPr>
      </w:pPr>
      <w:r w:rsidRPr="00737F02">
        <w:rPr>
          <w:color w:val="000000" w:themeColor="text1"/>
        </w:rPr>
        <w:t>The playing fields are by and large completed, and HT hoped to take the committee to inspect the new installation, once the final surface work is completed when the nights are lighter.</w:t>
      </w:r>
    </w:p>
    <w:p w:rsidR="00CB0991" w:rsidRPr="00737F02" w:rsidRDefault="00CB0991" w:rsidP="00CB0991">
      <w:pPr>
        <w:rPr>
          <w:color w:val="000000" w:themeColor="text1"/>
        </w:rPr>
      </w:pPr>
      <w:r w:rsidRPr="00737F02">
        <w:rPr>
          <w:color w:val="000000" w:themeColor="text1"/>
        </w:rPr>
        <w:lastRenderedPageBreak/>
        <w:t>There was a discussion about more parent involvement in the school improvement plan and committee members were asked to have a think and bring any suggestions and ideas to the next meeting.</w:t>
      </w:r>
    </w:p>
    <w:p w:rsidR="00CB0991" w:rsidRPr="00737F02" w:rsidRDefault="00CB0991" w:rsidP="00CB0991">
      <w:pPr>
        <w:rPr>
          <w:color w:val="000000" w:themeColor="text1"/>
        </w:rPr>
      </w:pPr>
      <w:r w:rsidRPr="00737F02">
        <w:rPr>
          <w:color w:val="000000" w:themeColor="text1"/>
        </w:rPr>
        <w:t>A homework committee had also been asking pupils for feedback, and shall now seek parents’ views on whether there is too much or too little homework etc.</w:t>
      </w:r>
    </w:p>
    <w:p w:rsidR="00CB0991" w:rsidRPr="00737F02" w:rsidRDefault="00CB0991" w:rsidP="00CB0991">
      <w:pPr>
        <w:rPr>
          <w:b/>
          <w:color w:val="000000" w:themeColor="text1"/>
        </w:rPr>
      </w:pPr>
      <w:r w:rsidRPr="00737F02">
        <w:rPr>
          <w:b/>
          <w:color w:val="000000" w:themeColor="text1"/>
        </w:rPr>
        <w:t>Any other business</w:t>
      </w:r>
    </w:p>
    <w:p w:rsidR="00CB0991" w:rsidRPr="00737F02" w:rsidRDefault="00CB0991" w:rsidP="00CB0991">
      <w:pPr>
        <w:rPr>
          <w:color w:val="000000" w:themeColor="text1"/>
        </w:rPr>
      </w:pPr>
      <w:r w:rsidRPr="00737F02">
        <w:rPr>
          <w:color w:val="000000" w:themeColor="text1"/>
        </w:rPr>
        <w:t>It was asked whether payments to school, for example for home economics class, could be rolled out online. HT explained moves were afoot from North Lanarkshire to make all payments digital, which will happen at some point in the future.</w:t>
      </w:r>
    </w:p>
    <w:p w:rsidR="00CB0991" w:rsidRPr="00737F02" w:rsidRDefault="00CB0991" w:rsidP="00CB0991">
      <w:pPr>
        <w:rPr>
          <w:color w:val="000000" w:themeColor="text1"/>
        </w:rPr>
      </w:pPr>
      <w:r w:rsidRPr="00737F02">
        <w:rPr>
          <w:color w:val="000000" w:themeColor="text1"/>
        </w:rPr>
        <w:t>There being no further business, the meeting closed at 8pm.</w:t>
      </w:r>
    </w:p>
    <w:p w:rsidR="00CB0991" w:rsidRPr="00737F02" w:rsidRDefault="00CB0991" w:rsidP="00CB0991">
      <w:pPr>
        <w:rPr>
          <w:b/>
          <w:i/>
          <w:color w:val="000000" w:themeColor="text1"/>
        </w:rPr>
      </w:pPr>
      <w:r w:rsidRPr="00737F02">
        <w:rPr>
          <w:b/>
          <w:i/>
          <w:color w:val="000000" w:themeColor="text1"/>
        </w:rPr>
        <w:t>Next meeting to take place on Monday , Monday February 18</w:t>
      </w:r>
      <w:r w:rsidRPr="00737F02">
        <w:rPr>
          <w:b/>
          <w:i/>
          <w:color w:val="000000" w:themeColor="text1"/>
          <w:vertAlign w:val="superscript"/>
        </w:rPr>
        <w:t>th</w:t>
      </w:r>
      <w:r w:rsidRPr="00737F02">
        <w:rPr>
          <w:b/>
          <w:i/>
          <w:color w:val="000000" w:themeColor="text1"/>
        </w:rPr>
        <w:t xml:space="preserve"> at 7pm.</w:t>
      </w:r>
    </w:p>
    <w:p w:rsidR="00CB0991" w:rsidRPr="00737F02" w:rsidRDefault="00CB0991" w:rsidP="00CB0991">
      <w:pPr>
        <w:rPr>
          <w:color w:val="000000" w:themeColor="text1"/>
        </w:rPr>
      </w:pPr>
    </w:p>
    <w:p w:rsidR="002B454B" w:rsidRDefault="004766CB"/>
    <w:sectPr w:rsidR="002B4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91"/>
    <w:rsid w:val="003A4C42"/>
    <w:rsid w:val="004766CB"/>
    <w:rsid w:val="00685BAB"/>
    <w:rsid w:val="00925EBE"/>
    <w:rsid w:val="00BF6775"/>
    <w:rsid w:val="00CB0991"/>
    <w:rsid w:val="00F53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50971-6B47-4A5C-AD09-56238BEE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991"/>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3A4C42"/>
    <w:pPr>
      <w:spacing w:before="480" w:after="0" w:line="240" w:lineRule="auto"/>
      <w:contextualSpacing/>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3A4C42"/>
    <w:pPr>
      <w:spacing w:before="200" w:after="0" w:line="240" w:lineRule="auto"/>
      <w:outlineLvl w:val="1"/>
    </w:pPr>
    <w:rPr>
      <w:rFonts w:asciiTheme="majorHAnsi" w:eastAsiaTheme="majorEastAsia" w:hAnsiTheme="majorHAnsi" w:cstheme="majorBidi"/>
      <w:b/>
      <w:bCs/>
      <w:sz w:val="26"/>
      <w:szCs w:val="26"/>
      <w:lang w:eastAsia="en-US"/>
    </w:rPr>
  </w:style>
  <w:style w:type="paragraph" w:styleId="Heading3">
    <w:name w:val="heading 3"/>
    <w:basedOn w:val="Normal"/>
    <w:next w:val="Normal"/>
    <w:link w:val="Heading3Char"/>
    <w:uiPriority w:val="9"/>
    <w:semiHidden/>
    <w:unhideWhenUsed/>
    <w:qFormat/>
    <w:rsid w:val="003A4C42"/>
    <w:pPr>
      <w:spacing w:before="200" w:after="0" w:line="271" w:lineRule="auto"/>
      <w:outlineLvl w:val="2"/>
    </w:pPr>
    <w:rPr>
      <w:rFonts w:asciiTheme="majorHAnsi" w:eastAsiaTheme="majorEastAsia" w:hAnsiTheme="majorHAnsi" w:cstheme="majorBidi"/>
      <w:b/>
      <w:bCs/>
      <w:lang w:eastAsia="en-US"/>
    </w:rPr>
  </w:style>
  <w:style w:type="paragraph" w:styleId="Heading4">
    <w:name w:val="heading 4"/>
    <w:basedOn w:val="Normal"/>
    <w:next w:val="Normal"/>
    <w:link w:val="Heading4Char"/>
    <w:uiPriority w:val="9"/>
    <w:semiHidden/>
    <w:unhideWhenUsed/>
    <w:qFormat/>
    <w:rsid w:val="003A4C42"/>
    <w:pPr>
      <w:spacing w:before="200" w:after="0" w:line="240" w:lineRule="auto"/>
      <w:outlineLvl w:val="3"/>
    </w:pPr>
    <w:rPr>
      <w:rFonts w:asciiTheme="majorHAnsi" w:eastAsiaTheme="majorEastAsia" w:hAnsiTheme="majorHAnsi" w:cstheme="majorBidi"/>
      <w:b/>
      <w:bCs/>
      <w:i/>
      <w:iCs/>
      <w:lang w:eastAsia="en-US"/>
    </w:rPr>
  </w:style>
  <w:style w:type="paragraph" w:styleId="Heading5">
    <w:name w:val="heading 5"/>
    <w:basedOn w:val="Normal"/>
    <w:next w:val="Normal"/>
    <w:link w:val="Heading5Char"/>
    <w:uiPriority w:val="9"/>
    <w:semiHidden/>
    <w:unhideWhenUsed/>
    <w:qFormat/>
    <w:rsid w:val="003A4C42"/>
    <w:pPr>
      <w:spacing w:before="200" w:after="0" w:line="240" w:lineRule="auto"/>
      <w:outlineLvl w:val="4"/>
    </w:pPr>
    <w:rPr>
      <w:rFonts w:asciiTheme="majorHAnsi" w:eastAsiaTheme="majorEastAsia" w:hAnsiTheme="majorHAnsi" w:cstheme="majorBidi"/>
      <w:b/>
      <w:bCs/>
      <w:color w:val="7F7F7F" w:themeColor="text1" w:themeTint="80"/>
      <w:lang w:eastAsia="en-US"/>
    </w:rPr>
  </w:style>
  <w:style w:type="paragraph" w:styleId="Heading6">
    <w:name w:val="heading 6"/>
    <w:basedOn w:val="Normal"/>
    <w:next w:val="Normal"/>
    <w:link w:val="Heading6Char"/>
    <w:uiPriority w:val="9"/>
    <w:semiHidden/>
    <w:unhideWhenUsed/>
    <w:qFormat/>
    <w:rsid w:val="003A4C42"/>
    <w:pPr>
      <w:spacing w:after="0" w:line="271" w:lineRule="auto"/>
      <w:outlineLvl w:val="5"/>
    </w:pPr>
    <w:rPr>
      <w:rFonts w:asciiTheme="majorHAnsi" w:eastAsiaTheme="majorEastAsia" w:hAnsiTheme="majorHAnsi" w:cstheme="majorBidi"/>
      <w:b/>
      <w:bCs/>
      <w:i/>
      <w:iCs/>
      <w:color w:val="7F7F7F" w:themeColor="text1" w:themeTint="80"/>
      <w:lang w:eastAsia="en-US"/>
    </w:rPr>
  </w:style>
  <w:style w:type="paragraph" w:styleId="Heading7">
    <w:name w:val="heading 7"/>
    <w:basedOn w:val="Normal"/>
    <w:next w:val="Normal"/>
    <w:link w:val="Heading7Char"/>
    <w:uiPriority w:val="9"/>
    <w:semiHidden/>
    <w:unhideWhenUsed/>
    <w:qFormat/>
    <w:rsid w:val="003A4C42"/>
    <w:pPr>
      <w:spacing w:after="0" w:line="240" w:lineRule="auto"/>
      <w:outlineLvl w:val="6"/>
    </w:pPr>
    <w:rPr>
      <w:rFonts w:asciiTheme="majorHAnsi" w:eastAsiaTheme="majorEastAsia" w:hAnsiTheme="majorHAnsi" w:cstheme="majorBidi"/>
      <w:i/>
      <w:iCs/>
      <w:lang w:eastAsia="en-US"/>
    </w:rPr>
  </w:style>
  <w:style w:type="paragraph" w:styleId="Heading8">
    <w:name w:val="heading 8"/>
    <w:basedOn w:val="Normal"/>
    <w:next w:val="Normal"/>
    <w:link w:val="Heading8Char"/>
    <w:uiPriority w:val="9"/>
    <w:semiHidden/>
    <w:unhideWhenUsed/>
    <w:qFormat/>
    <w:rsid w:val="003A4C42"/>
    <w:pPr>
      <w:spacing w:after="0" w:line="240" w:lineRule="auto"/>
      <w:outlineLvl w:val="7"/>
    </w:pPr>
    <w:rPr>
      <w:rFonts w:asciiTheme="majorHAnsi" w:eastAsiaTheme="majorEastAsia" w:hAnsiTheme="majorHAnsi" w:cstheme="majorBidi"/>
      <w:sz w:val="20"/>
      <w:szCs w:val="20"/>
      <w:lang w:eastAsia="en-US"/>
    </w:rPr>
  </w:style>
  <w:style w:type="paragraph" w:styleId="Heading9">
    <w:name w:val="heading 9"/>
    <w:basedOn w:val="Normal"/>
    <w:next w:val="Normal"/>
    <w:link w:val="Heading9Char"/>
    <w:uiPriority w:val="9"/>
    <w:semiHidden/>
    <w:unhideWhenUsed/>
    <w:qFormat/>
    <w:rsid w:val="003A4C42"/>
    <w:pPr>
      <w:spacing w:after="0" w:line="240" w:lineRule="auto"/>
      <w:outlineLvl w:val="8"/>
    </w:pPr>
    <w:rPr>
      <w:rFonts w:asciiTheme="majorHAnsi" w:eastAsiaTheme="majorEastAsia" w:hAnsiTheme="majorHAnsi"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C4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A4C4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A4C4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A4C4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A4C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A4C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A4C4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A4C4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A4C4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A4C42"/>
    <w:pPr>
      <w:pBdr>
        <w:bottom w:val="single" w:sz="4" w:space="1" w:color="auto"/>
      </w:pBdr>
      <w:spacing w:after="0" w:line="240" w:lineRule="auto"/>
      <w:contextualSpacing/>
    </w:pPr>
    <w:rPr>
      <w:rFonts w:asciiTheme="majorHAnsi" w:eastAsiaTheme="majorEastAsia" w:hAnsiTheme="majorHAnsi" w:cstheme="majorBidi"/>
      <w:spacing w:val="5"/>
      <w:sz w:val="52"/>
      <w:szCs w:val="52"/>
      <w:lang w:eastAsia="en-US"/>
    </w:rPr>
  </w:style>
  <w:style w:type="character" w:customStyle="1" w:styleId="TitleChar">
    <w:name w:val="Title Char"/>
    <w:basedOn w:val="DefaultParagraphFont"/>
    <w:link w:val="Title"/>
    <w:uiPriority w:val="10"/>
    <w:rsid w:val="003A4C4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A4C42"/>
    <w:pPr>
      <w:spacing w:after="600" w:line="240" w:lineRule="auto"/>
    </w:pPr>
    <w:rPr>
      <w:rFonts w:asciiTheme="majorHAnsi" w:eastAsiaTheme="majorEastAsia" w:hAnsiTheme="majorHAnsi" w:cstheme="majorBidi"/>
      <w:i/>
      <w:iCs/>
      <w:spacing w:val="13"/>
      <w:sz w:val="24"/>
      <w:szCs w:val="24"/>
      <w:lang w:eastAsia="en-US"/>
    </w:rPr>
  </w:style>
  <w:style w:type="character" w:customStyle="1" w:styleId="SubtitleChar">
    <w:name w:val="Subtitle Char"/>
    <w:basedOn w:val="DefaultParagraphFont"/>
    <w:link w:val="Subtitle"/>
    <w:uiPriority w:val="11"/>
    <w:rsid w:val="003A4C42"/>
    <w:rPr>
      <w:rFonts w:asciiTheme="majorHAnsi" w:eastAsiaTheme="majorEastAsia" w:hAnsiTheme="majorHAnsi" w:cstheme="majorBidi"/>
      <w:i/>
      <w:iCs/>
      <w:spacing w:val="13"/>
      <w:sz w:val="24"/>
      <w:szCs w:val="24"/>
    </w:rPr>
  </w:style>
  <w:style w:type="character" w:styleId="Strong">
    <w:name w:val="Strong"/>
    <w:uiPriority w:val="22"/>
    <w:qFormat/>
    <w:rsid w:val="003A4C42"/>
    <w:rPr>
      <w:b/>
      <w:bCs/>
    </w:rPr>
  </w:style>
  <w:style w:type="character" w:styleId="Emphasis">
    <w:name w:val="Emphasis"/>
    <w:uiPriority w:val="20"/>
    <w:qFormat/>
    <w:rsid w:val="003A4C42"/>
    <w:rPr>
      <w:b/>
      <w:bCs/>
      <w:i/>
      <w:iCs/>
      <w:spacing w:val="10"/>
      <w:bdr w:val="none" w:sz="0" w:space="0" w:color="auto"/>
      <w:shd w:val="clear" w:color="auto" w:fill="auto"/>
    </w:rPr>
  </w:style>
  <w:style w:type="paragraph" w:styleId="NoSpacing">
    <w:name w:val="No Spacing"/>
    <w:basedOn w:val="Normal"/>
    <w:uiPriority w:val="1"/>
    <w:qFormat/>
    <w:rsid w:val="003A4C42"/>
    <w:pPr>
      <w:spacing w:after="0" w:line="240" w:lineRule="auto"/>
    </w:pPr>
    <w:rPr>
      <w:rFonts w:eastAsiaTheme="minorHAnsi"/>
      <w:lang w:eastAsia="en-US"/>
    </w:rPr>
  </w:style>
  <w:style w:type="paragraph" w:styleId="ListParagraph">
    <w:name w:val="List Paragraph"/>
    <w:basedOn w:val="Normal"/>
    <w:uiPriority w:val="34"/>
    <w:qFormat/>
    <w:rsid w:val="003A4C42"/>
    <w:pPr>
      <w:spacing w:after="0" w:line="240" w:lineRule="auto"/>
      <w:ind w:left="720"/>
      <w:contextualSpacing/>
    </w:pPr>
    <w:rPr>
      <w:rFonts w:eastAsiaTheme="minorHAnsi"/>
      <w:lang w:eastAsia="en-US"/>
    </w:rPr>
  </w:style>
  <w:style w:type="paragraph" w:styleId="Quote">
    <w:name w:val="Quote"/>
    <w:basedOn w:val="Normal"/>
    <w:next w:val="Normal"/>
    <w:link w:val="QuoteChar"/>
    <w:uiPriority w:val="29"/>
    <w:qFormat/>
    <w:rsid w:val="003A4C42"/>
    <w:pPr>
      <w:spacing w:before="200" w:after="0" w:line="240" w:lineRule="auto"/>
      <w:ind w:left="360" w:right="360"/>
    </w:pPr>
    <w:rPr>
      <w:rFonts w:eastAsiaTheme="minorHAnsi"/>
      <w:i/>
      <w:iCs/>
      <w:lang w:eastAsia="en-US"/>
    </w:rPr>
  </w:style>
  <w:style w:type="character" w:customStyle="1" w:styleId="QuoteChar">
    <w:name w:val="Quote Char"/>
    <w:basedOn w:val="DefaultParagraphFont"/>
    <w:link w:val="Quote"/>
    <w:uiPriority w:val="29"/>
    <w:rsid w:val="003A4C42"/>
    <w:rPr>
      <w:i/>
      <w:iCs/>
    </w:rPr>
  </w:style>
  <w:style w:type="paragraph" w:styleId="IntenseQuote">
    <w:name w:val="Intense Quote"/>
    <w:basedOn w:val="Normal"/>
    <w:next w:val="Normal"/>
    <w:link w:val="IntenseQuoteChar"/>
    <w:uiPriority w:val="30"/>
    <w:qFormat/>
    <w:rsid w:val="003A4C42"/>
    <w:pPr>
      <w:pBdr>
        <w:bottom w:val="single" w:sz="4" w:space="1" w:color="auto"/>
      </w:pBdr>
      <w:spacing w:before="200" w:after="280" w:line="240" w:lineRule="auto"/>
      <w:ind w:left="1008" w:right="1152"/>
      <w:jc w:val="both"/>
    </w:pPr>
    <w:rPr>
      <w:rFonts w:eastAsiaTheme="minorHAnsi"/>
      <w:b/>
      <w:bCs/>
      <w:i/>
      <w:iCs/>
      <w:lang w:eastAsia="en-US"/>
    </w:rPr>
  </w:style>
  <w:style w:type="character" w:customStyle="1" w:styleId="IntenseQuoteChar">
    <w:name w:val="Intense Quote Char"/>
    <w:basedOn w:val="DefaultParagraphFont"/>
    <w:link w:val="IntenseQuote"/>
    <w:uiPriority w:val="30"/>
    <w:rsid w:val="003A4C42"/>
    <w:rPr>
      <w:b/>
      <w:bCs/>
      <w:i/>
      <w:iCs/>
    </w:rPr>
  </w:style>
  <w:style w:type="character" w:styleId="SubtleEmphasis">
    <w:name w:val="Subtle Emphasis"/>
    <w:uiPriority w:val="19"/>
    <w:qFormat/>
    <w:rsid w:val="003A4C42"/>
    <w:rPr>
      <w:i/>
      <w:iCs/>
    </w:rPr>
  </w:style>
  <w:style w:type="character" w:styleId="IntenseEmphasis">
    <w:name w:val="Intense Emphasis"/>
    <w:uiPriority w:val="21"/>
    <w:qFormat/>
    <w:rsid w:val="003A4C42"/>
    <w:rPr>
      <w:b/>
      <w:bCs/>
    </w:rPr>
  </w:style>
  <w:style w:type="character" w:styleId="SubtleReference">
    <w:name w:val="Subtle Reference"/>
    <w:uiPriority w:val="31"/>
    <w:qFormat/>
    <w:rsid w:val="003A4C42"/>
    <w:rPr>
      <w:smallCaps/>
    </w:rPr>
  </w:style>
  <w:style w:type="character" w:styleId="IntenseReference">
    <w:name w:val="Intense Reference"/>
    <w:uiPriority w:val="32"/>
    <w:qFormat/>
    <w:rsid w:val="003A4C42"/>
    <w:rPr>
      <w:smallCaps/>
      <w:spacing w:val="5"/>
      <w:u w:val="single"/>
    </w:rPr>
  </w:style>
  <w:style w:type="character" w:styleId="BookTitle">
    <w:name w:val="Book Title"/>
    <w:uiPriority w:val="33"/>
    <w:qFormat/>
    <w:rsid w:val="003A4C42"/>
    <w:rPr>
      <w:i/>
      <w:iCs/>
      <w:smallCaps/>
      <w:spacing w:val="5"/>
    </w:rPr>
  </w:style>
  <w:style w:type="paragraph" w:styleId="TOCHeading">
    <w:name w:val="TOC Heading"/>
    <w:basedOn w:val="Heading1"/>
    <w:next w:val="Normal"/>
    <w:uiPriority w:val="39"/>
    <w:semiHidden/>
    <w:unhideWhenUsed/>
    <w:qFormat/>
    <w:rsid w:val="003A4C4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News International</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Bendoris, Matt</dc:creator>
  <cp:lastModifiedBy>Gregg Orrock</cp:lastModifiedBy>
  <cp:revision>2</cp:revision>
  <dcterms:created xsi:type="dcterms:W3CDTF">2019-07-09T10:13:00Z</dcterms:created>
  <dcterms:modified xsi:type="dcterms:W3CDTF">2019-07-09T10:13:00Z</dcterms:modified>
</cp:coreProperties>
</file>