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4F98B" w14:textId="15E59D11" w:rsidR="00601FEC" w:rsidRDefault="00B22A8B" w:rsidP="00B22A8B">
      <w:pPr>
        <w:pStyle w:val="Title"/>
        <w:ind w:left="1440" w:hanging="22"/>
        <w:jc w:val="left"/>
      </w:pPr>
      <w:r w:rsidRPr="007B2CB0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D23CD7C" wp14:editId="2D86856A">
            <wp:simplePos x="0" y="0"/>
            <wp:positionH relativeFrom="margin">
              <wp:posOffset>5343525</wp:posOffset>
            </wp:positionH>
            <wp:positionV relativeFrom="margin">
              <wp:posOffset>-88265</wp:posOffset>
            </wp:positionV>
            <wp:extent cx="1562100" cy="974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9FC">
        <w:rPr>
          <w:noProof/>
          <w:color w:val="000000"/>
          <w:lang w:val="en-GB" w:eastAsia="en-GB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7728" behindDoc="0" locked="0" layoutInCell="1" allowOverlap="1" wp14:anchorId="5457E100" wp14:editId="4A5F963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9969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 School bad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61" cy="90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KILSYTH ACADEMY </w:t>
      </w:r>
    </w:p>
    <w:p w14:paraId="6B9622CF" w14:textId="1BC31497" w:rsidR="00601FEC" w:rsidRDefault="00F46AA8" w:rsidP="00B22A8B">
      <w:pPr>
        <w:pStyle w:val="Subtitle"/>
      </w:pPr>
      <w:sdt>
        <w:sdtPr>
          <w:id w:val="841976995"/>
          <w:placeholder>
            <w:docPart w:val="CC16B178354744599F3B4E67BAB0E76B"/>
          </w:placeholder>
          <w15:appearance w15:val="hidden"/>
        </w:sdtPr>
        <w:sdtEndPr/>
        <w:sdtContent>
          <w:r w:rsidR="00B22A8B">
            <w:t xml:space="preserve">      Parent council Minutes , 2</w:t>
          </w:r>
          <w:r w:rsidR="00107015">
            <w:t>5</w:t>
          </w:r>
          <w:r w:rsidR="00B22A8B">
            <w:t>/1</w:t>
          </w:r>
          <w:r w:rsidR="00107015">
            <w:t>1</w:t>
          </w:r>
          <w:r w:rsidR="00B22A8B">
            <w:t xml:space="preserve">/2020)  </w:t>
          </w:r>
          <w:r w:rsidR="00B22A8B">
            <w:tab/>
          </w:r>
          <w:r w:rsidR="00B22A8B">
            <w:tab/>
          </w:r>
          <w:r w:rsidR="00B22A8B">
            <w:tab/>
          </w:r>
        </w:sdtContent>
      </w:sdt>
    </w:p>
    <w:p w14:paraId="2E09E43D" w14:textId="77777777" w:rsidR="00601FEC" w:rsidRDefault="002F7D38">
      <w:pPr>
        <w:pStyle w:val="Heading1"/>
      </w:pPr>
      <w:r>
        <w:t>In Attendance</w:t>
      </w:r>
    </w:p>
    <w:p w14:paraId="3FFA91DA" w14:textId="071B323A" w:rsidR="00D3534F" w:rsidRDefault="00AA67C5">
      <w:r>
        <w:t xml:space="preserve">G. Orrock, </w:t>
      </w:r>
      <w:r w:rsidR="008763E1">
        <w:t>C. Kay</w:t>
      </w:r>
      <w:r w:rsidR="00831992">
        <w:t xml:space="preserve">, </w:t>
      </w:r>
      <w:r w:rsidR="001C5C88">
        <w:t>T Clinton, J Machray, G Anderson</w:t>
      </w:r>
      <w:r w:rsidR="00107015">
        <w:t xml:space="preserve"> </w:t>
      </w:r>
      <w:r w:rsidR="009177E5">
        <w:t>-</w:t>
      </w:r>
      <w:r w:rsidR="00107015">
        <w:t>Chair</w:t>
      </w:r>
      <w:r w:rsidR="001C5C88">
        <w:t>, J Ballantyne, C Hamilton, N Devlin, G Bartlett, K McNiven, H Thomson</w:t>
      </w:r>
    </w:p>
    <w:p w14:paraId="3E7DFF2D" w14:textId="4CA3404D" w:rsidR="001C5C88" w:rsidRDefault="001C5C88">
      <w:r>
        <w:t>Apologies: L Daisley</w:t>
      </w:r>
      <w:r w:rsidR="009177E5">
        <w:t>, A Brodie</w:t>
      </w:r>
    </w:p>
    <w:p w14:paraId="56A9EB1D" w14:textId="367C1246" w:rsidR="0053275B" w:rsidRPr="00312451" w:rsidRDefault="001C5C88" w:rsidP="00312451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Welcome</w:t>
      </w:r>
    </w:p>
    <w:p w14:paraId="72589063" w14:textId="251E0354" w:rsidR="00FC0417" w:rsidRDefault="00FC0417" w:rsidP="001C5C88">
      <w:pPr>
        <w:pStyle w:val="ListParagraph"/>
        <w:numPr>
          <w:ilvl w:val="0"/>
          <w:numId w:val="20"/>
        </w:numPr>
      </w:pPr>
      <w:r>
        <w:t>The meeting took place on the</w:t>
      </w:r>
      <w:r w:rsidR="00107015">
        <w:t xml:space="preserve"> Microsoft Teams platform</w:t>
      </w:r>
      <w:r>
        <w:t>.</w:t>
      </w:r>
    </w:p>
    <w:p w14:paraId="42703E08" w14:textId="77777777" w:rsidR="00FC0417" w:rsidRDefault="00FC0417" w:rsidP="00FC0417">
      <w:pPr>
        <w:pStyle w:val="ListParagraph"/>
      </w:pPr>
    </w:p>
    <w:p w14:paraId="6150A815" w14:textId="1CCBBD59" w:rsidR="00D24F2E" w:rsidRDefault="001C5C88" w:rsidP="001C5C88">
      <w:pPr>
        <w:pStyle w:val="ListParagraph"/>
        <w:numPr>
          <w:ilvl w:val="0"/>
          <w:numId w:val="20"/>
        </w:numPr>
      </w:pPr>
      <w:r>
        <w:t xml:space="preserve">G Orrock opened the meeting by welcoming everyone to </w:t>
      </w:r>
      <w:r w:rsidR="009177E5">
        <w:t>the meeting and reminding all that this is the Parent and Carers Council (PCC) meeting not a School meeting.</w:t>
      </w:r>
    </w:p>
    <w:p w14:paraId="382AA764" w14:textId="43B6F2D3" w:rsidR="001C5C88" w:rsidRDefault="001C5C88" w:rsidP="001C5C88"/>
    <w:p w14:paraId="78609411" w14:textId="31B7529C" w:rsidR="001C5C88" w:rsidRPr="00312451" w:rsidRDefault="00107015" w:rsidP="001C5C88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bookmarkStart w:id="0" w:name="_Hlk60752912"/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Chairman  Report</w:t>
      </w:r>
    </w:p>
    <w:p w14:paraId="592FC0F2" w14:textId="66E56C6E" w:rsidR="00DB5608" w:rsidRDefault="001E120A" w:rsidP="00DB5608">
      <w:pPr>
        <w:pStyle w:val="ListParagraph"/>
        <w:numPr>
          <w:ilvl w:val="0"/>
          <w:numId w:val="20"/>
        </w:numPr>
      </w:pPr>
      <w:r>
        <w:t xml:space="preserve">G Anderson </w:t>
      </w:r>
      <w:r w:rsidR="00107015">
        <w:t xml:space="preserve">attended the Parent Council Consultation with 64 </w:t>
      </w:r>
      <w:r w:rsidR="009177E5">
        <w:t>PCC</w:t>
      </w:r>
      <w:r w:rsidR="00107015">
        <w:t>s being represented through North Lanarkshire Council (NLC).  GA found it very informative</w:t>
      </w:r>
      <w:r w:rsidR="00DB5608">
        <w:t>.</w:t>
      </w:r>
    </w:p>
    <w:p w14:paraId="223D6161" w14:textId="3246EA2C" w:rsidR="00DB5608" w:rsidRDefault="00DB5608" w:rsidP="00DB5608">
      <w:pPr>
        <w:pStyle w:val="ListParagraph"/>
        <w:numPr>
          <w:ilvl w:val="0"/>
          <w:numId w:val="20"/>
        </w:numPr>
      </w:pPr>
      <w:r>
        <w:t>NLC have issued 1200 electronic devises with a further 1200 being issued prior to Christmas.</w:t>
      </w:r>
    </w:p>
    <w:p w14:paraId="13F04166" w14:textId="7D2A2D8D" w:rsidR="00107015" w:rsidRDefault="00DB5608" w:rsidP="001E120A">
      <w:pPr>
        <w:pStyle w:val="ListParagraph"/>
        <w:numPr>
          <w:ilvl w:val="0"/>
          <w:numId w:val="20"/>
        </w:numPr>
      </w:pPr>
      <w:r>
        <w:t xml:space="preserve">4000 pupils are </w:t>
      </w:r>
      <w:r w:rsidR="00F46AA8">
        <w:t>self-isolating</w:t>
      </w:r>
      <w:r>
        <w:t xml:space="preserve"> within NLC with 120 schools affected.</w:t>
      </w:r>
    </w:p>
    <w:p w14:paraId="1D915D65" w14:textId="51B57E67" w:rsidR="00DB5608" w:rsidRDefault="00DB5608" w:rsidP="001E120A">
      <w:pPr>
        <w:pStyle w:val="ListParagraph"/>
        <w:numPr>
          <w:ilvl w:val="0"/>
          <w:numId w:val="20"/>
        </w:numPr>
      </w:pPr>
      <w:r>
        <w:t xml:space="preserve">2 Slide shows were </w:t>
      </w:r>
      <w:r w:rsidR="00F46AA8">
        <w:t>presented;</w:t>
      </w:r>
      <w:r>
        <w:t xml:space="preserve"> digital learning and the role of the </w:t>
      </w:r>
      <w:r w:rsidR="009177E5">
        <w:t>PCC</w:t>
      </w:r>
      <w:r>
        <w:t>.  If anyone has any questions contact GA</w:t>
      </w:r>
    </w:p>
    <w:p w14:paraId="0AD20271" w14:textId="11C46CF4" w:rsidR="00DB5608" w:rsidRDefault="00DB5608" w:rsidP="001E120A">
      <w:pPr>
        <w:pStyle w:val="ListParagraph"/>
        <w:numPr>
          <w:ilvl w:val="0"/>
          <w:numId w:val="20"/>
        </w:numPr>
      </w:pPr>
      <w:r>
        <w:t xml:space="preserve">Trying to establish a generic email address for </w:t>
      </w:r>
      <w:r w:rsidR="009177E5">
        <w:t>PCC</w:t>
      </w:r>
      <w:r>
        <w:t xml:space="preserve"> for each school.</w:t>
      </w:r>
    </w:p>
    <w:p w14:paraId="734236D0" w14:textId="6549FEB5" w:rsidR="00DB5608" w:rsidRDefault="00DB5608" w:rsidP="001E120A">
      <w:pPr>
        <w:pStyle w:val="ListParagraph"/>
        <w:numPr>
          <w:ilvl w:val="0"/>
          <w:numId w:val="20"/>
        </w:numPr>
      </w:pPr>
      <w:r>
        <w:t>Funding is available to PC</w:t>
      </w:r>
      <w:r w:rsidR="009177E5">
        <w:t>C</w:t>
      </w:r>
      <w:r>
        <w:t>; GA to contact school and arrange applying for funds.</w:t>
      </w:r>
    </w:p>
    <w:p w14:paraId="723E9F11" w14:textId="62BD4224" w:rsidR="00DB5608" w:rsidRDefault="00DB5608" w:rsidP="001E120A">
      <w:pPr>
        <w:pStyle w:val="ListParagraph"/>
        <w:numPr>
          <w:ilvl w:val="0"/>
          <w:numId w:val="20"/>
        </w:numPr>
      </w:pPr>
      <w:r>
        <w:t>PC</w:t>
      </w:r>
      <w:r w:rsidR="009177E5">
        <w:t>C</w:t>
      </w:r>
      <w:r>
        <w:t xml:space="preserve"> has Insurance Cover </w:t>
      </w:r>
    </w:p>
    <w:p w14:paraId="2599FEB3" w14:textId="5F32FC32" w:rsidR="00897440" w:rsidRDefault="00897440" w:rsidP="001E120A">
      <w:pPr>
        <w:pStyle w:val="ListParagraph"/>
        <w:numPr>
          <w:ilvl w:val="0"/>
          <w:numId w:val="20"/>
        </w:numPr>
      </w:pPr>
      <w:r>
        <w:t>Minutes of  PC meetings to be issued to NLC</w:t>
      </w:r>
    </w:p>
    <w:p w14:paraId="4201F6BC" w14:textId="17F8E077" w:rsidR="00897440" w:rsidRDefault="00897440" w:rsidP="001E120A">
      <w:pPr>
        <w:pStyle w:val="ListParagraph"/>
        <w:numPr>
          <w:ilvl w:val="0"/>
          <w:numId w:val="20"/>
        </w:numPr>
      </w:pPr>
      <w:r>
        <w:t>PC</w:t>
      </w:r>
      <w:r w:rsidR="009177E5">
        <w:t>c</w:t>
      </w:r>
      <w:r>
        <w:t xml:space="preserve"> members to confirm email address to GA for forwarding onto NLC</w:t>
      </w:r>
    </w:p>
    <w:p w14:paraId="487F2717" w14:textId="004ACB54" w:rsidR="00DB5608" w:rsidRDefault="00DB5608" w:rsidP="001E120A">
      <w:pPr>
        <w:pStyle w:val="ListParagraph"/>
        <w:numPr>
          <w:ilvl w:val="0"/>
          <w:numId w:val="20"/>
        </w:numPr>
      </w:pPr>
      <w:r>
        <w:t>GA and CH are going on the training course for selection panels.</w:t>
      </w:r>
    </w:p>
    <w:bookmarkEnd w:id="0"/>
    <w:p w14:paraId="0593796C" w14:textId="5D71B333" w:rsidR="00A25060" w:rsidRDefault="001C5C88" w:rsidP="00A25060">
      <w:pPr>
        <w:pStyle w:val="Heading1"/>
      </w:pPr>
      <w:r>
        <w:t>Treasurer’s report</w:t>
      </w:r>
    </w:p>
    <w:p w14:paraId="25AEA86E" w14:textId="5706C2A8" w:rsidR="00350FB2" w:rsidRDefault="00107015" w:rsidP="001E120A">
      <w:pPr>
        <w:pStyle w:val="ListParagraph"/>
        <w:numPr>
          <w:ilvl w:val="0"/>
          <w:numId w:val="27"/>
        </w:numPr>
      </w:pPr>
      <w:r>
        <w:t>No Treasurer’s report at this meeting</w:t>
      </w:r>
    </w:p>
    <w:p w14:paraId="10D246FF" w14:textId="6E833353" w:rsidR="00A25060" w:rsidRDefault="001C5C88" w:rsidP="00A25060">
      <w:pPr>
        <w:pStyle w:val="Heading1"/>
      </w:pPr>
      <w:r>
        <w:t>Head Teacher’s report</w:t>
      </w:r>
    </w:p>
    <w:p w14:paraId="2C4DEB72" w14:textId="66FA0759" w:rsidR="009F332D" w:rsidRDefault="001E120A" w:rsidP="001E120A">
      <w:r>
        <w:t>G Orrock reported back to the meeting as follows:</w:t>
      </w:r>
    </w:p>
    <w:p w14:paraId="74EF9BAC" w14:textId="4DF1BCA6" w:rsidR="001E120A" w:rsidRPr="00897440" w:rsidRDefault="00DB5608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t>Refunded trips pre-Covid – these have all now been refunded.</w:t>
      </w:r>
    </w:p>
    <w:p w14:paraId="4DDEFE33" w14:textId="75FD5A0D" w:rsidR="00DB5608" w:rsidRPr="00897440" w:rsidRDefault="00DB5608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t xml:space="preserve">The School Tower was lit purple.  This was in conjunction with the Rotary Club to highlight </w:t>
      </w:r>
      <w:r w:rsidR="000B7D99" w:rsidRPr="00897440">
        <w:rPr>
          <w:bCs/>
        </w:rPr>
        <w:t xml:space="preserve">ending Polio.  This was positive for the school and something that </w:t>
      </w:r>
      <w:r w:rsidR="00F46AA8" w:rsidRPr="00897440">
        <w:rPr>
          <w:bCs/>
        </w:rPr>
        <w:t>may</w:t>
      </w:r>
      <w:r w:rsidR="000B7D99" w:rsidRPr="00897440">
        <w:rPr>
          <w:bCs/>
        </w:rPr>
        <w:t xml:space="preserve"> be explored further.</w:t>
      </w:r>
    </w:p>
    <w:p w14:paraId="38BB09B8" w14:textId="1D80DF13" w:rsidR="000B7D99" w:rsidRPr="00897440" w:rsidRDefault="000B7D99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t xml:space="preserve">S1’s got some of the Halloween experience; the school </w:t>
      </w:r>
      <w:bookmarkStart w:id="1" w:name="_GoBack"/>
      <w:bookmarkEnd w:id="1"/>
      <w:r w:rsidR="00F46AA8" w:rsidRPr="00897440">
        <w:rPr>
          <w:bCs/>
        </w:rPr>
        <w:t>is now</w:t>
      </w:r>
      <w:r w:rsidRPr="00897440">
        <w:rPr>
          <w:bCs/>
        </w:rPr>
        <w:t xml:space="preserve"> going to see if some of the Crazy Day can be implemented as it is important not to let Covid dictate the School experience.</w:t>
      </w:r>
    </w:p>
    <w:p w14:paraId="4C7FE240" w14:textId="273A719B" w:rsidR="000B7D99" w:rsidRPr="00897440" w:rsidRDefault="000B7D99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t>Science dept are going to run a STEM club online</w:t>
      </w:r>
    </w:p>
    <w:p w14:paraId="082502CE" w14:textId="1EB45A56" w:rsidR="000B7D99" w:rsidRPr="00897440" w:rsidRDefault="000B7D99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t>There is a Pilot online supported study for Science- positive feedback from one of the P</w:t>
      </w:r>
      <w:r w:rsidR="009177E5">
        <w:rPr>
          <w:bCs/>
        </w:rPr>
        <w:t xml:space="preserve">CC </w:t>
      </w:r>
      <w:r w:rsidRPr="00897440">
        <w:rPr>
          <w:bCs/>
        </w:rPr>
        <w:t>regarding the first session.</w:t>
      </w:r>
    </w:p>
    <w:p w14:paraId="43687DD1" w14:textId="162A5EE4" w:rsidR="000B7D99" w:rsidRPr="00897440" w:rsidRDefault="000B7D99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t>SQA will be issuing information regarding assessments for Nat 4 and Nat 5.</w:t>
      </w:r>
    </w:p>
    <w:p w14:paraId="7287092C" w14:textId="5AEF6D2F" w:rsidR="000B7D99" w:rsidRPr="00897440" w:rsidRDefault="000B7D99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t>Show my Homework has been relaunched.</w:t>
      </w:r>
    </w:p>
    <w:p w14:paraId="2E3C984A" w14:textId="57618DC0" w:rsidR="000B7D99" w:rsidRPr="00897440" w:rsidRDefault="000B7D99" w:rsidP="00DB5608">
      <w:pPr>
        <w:pStyle w:val="ListParagraph"/>
        <w:numPr>
          <w:ilvl w:val="0"/>
          <w:numId w:val="27"/>
        </w:numPr>
        <w:rPr>
          <w:bCs/>
        </w:rPr>
      </w:pPr>
      <w:r w:rsidRPr="00897440">
        <w:rPr>
          <w:bCs/>
        </w:rPr>
        <w:lastRenderedPageBreak/>
        <w:t>SQA exam diet starts 11</w:t>
      </w:r>
      <w:r w:rsidRPr="00897440">
        <w:rPr>
          <w:bCs/>
          <w:vertAlign w:val="superscript"/>
        </w:rPr>
        <w:t>th</w:t>
      </w:r>
      <w:r w:rsidRPr="00897440">
        <w:rPr>
          <w:bCs/>
        </w:rPr>
        <w:t xml:space="preserve"> May.  Running Mid-Term assessment will be in the last 2 weeks in January 2021.  If the exams are cancelled these are a very important marker to determine grade.</w:t>
      </w:r>
    </w:p>
    <w:p w14:paraId="5487E3D4" w14:textId="72781876" w:rsidR="000B7D99" w:rsidRPr="009177E5" w:rsidRDefault="000B7D99" w:rsidP="00DB5608">
      <w:pPr>
        <w:pStyle w:val="ListParagraph"/>
        <w:numPr>
          <w:ilvl w:val="0"/>
          <w:numId w:val="27"/>
        </w:numPr>
      </w:pPr>
      <w:r w:rsidRPr="00897440">
        <w:rPr>
          <w:bCs/>
        </w:rPr>
        <w:t>School Calendar.  Parents Evening – hoping to finalise calendar within next 2 weeks.  The Unions/NLC agreed the format for the Parents Evenings; a full written report will be issued</w:t>
      </w:r>
      <w:r>
        <w:rPr>
          <w:b/>
        </w:rPr>
        <w:t>.</w:t>
      </w:r>
    </w:p>
    <w:p w14:paraId="044F6773" w14:textId="20B5A2CB" w:rsidR="009177E5" w:rsidRPr="009177E5" w:rsidRDefault="009177E5" w:rsidP="00DB5608">
      <w:pPr>
        <w:pStyle w:val="ListParagraph"/>
        <w:numPr>
          <w:ilvl w:val="0"/>
          <w:numId w:val="27"/>
        </w:numPr>
        <w:rPr>
          <w:bCs/>
        </w:rPr>
      </w:pPr>
      <w:r w:rsidRPr="009177E5">
        <w:rPr>
          <w:bCs/>
        </w:rPr>
        <w:t>Teams training was undertaken during the September in-service day</w:t>
      </w:r>
    </w:p>
    <w:p w14:paraId="19B3A639" w14:textId="5508A0B4" w:rsidR="00B27E9A" w:rsidRPr="00312451" w:rsidRDefault="00B27E9A" w:rsidP="00B27E9A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COVID- 19 Update by Head Teacher</w:t>
      </w:r>
    </w:p>
    <w:p w14:paraId="1BFC9361" w14:textId="3988052A" w:rsidR="00B27E9A" w:rsidRDefault="00B27E9A" w:rsidP="00B27E9A">
      <w:pPr>
        <w:pStyle w:val="ListParagraph"/>
        <w:numPr>
          <w:ilvl w:val="0"/>
          <w:numId w:val="20"/>
        </w:numPr>
      </w:pPr>
      <w:r>
        <w:t>NLC being put into Tier 4 does change some things for the school</w:t>
      </w:r>
    </w:p>
    <w:p w14:paraId="323AF7AC" w14:textId="53DDEDD3" w:rsidR="00B27E9A" w:rsidRDefault="00B27E9A" w:rsidP="00B27E9A">
      <w:pPr>
        <w:pStyle w:val="ListParagraph"/>
        <w:numPr>
          <w:ilvl w:val="0"/>
          <w:numId w:val="20"/>
        </w:numPr>
      </w:pPr>
      <w:r>
        <w:t>PE must be outside – this does have present a challenge in the colder months.</w:t>
      </w:r>
    </w:p>
    <w:p w14:paraId="03F9A833" w14:textId="38720B33" w:rsidR="00B27E9A" w:rsidRDefault="00B27E9A" w:rsidP="00B27E9A">
      <w:pPr>
        <w:pStyle w:val="ListParagraph"/>
        <w:numPr>
          <w:ilvl w:val="0"/>
          <w:numId w:val="20"/>
        </w:numPr>
      </w:pPr>
      <w:r>
        <w:t>Young people who are shielding have to stay at home for 3 weeks.</w:t>
      </w:r>
    </w:p>
    <w:p w14:paraId="0A248516" w14:textId="0FFC8C1D" w:rsidR="00B27E9A" w:rsidRDefault="00B27E9A" w:rsidP="00B27E9A">
      <w:pPr>
        <w:pStyle w:val="ListParagraph"/>
        <w:numPr>
          <w:ilvl w:val="0"/>
          <w:numId w:val="20"/>
        </w:numPr>
      </w:pPr>
      <w:r>
        <w:t>Tier 4 requires a good level of ventilation and a minimum temp of 17⁰C.  This means pupils will take off jackets but are allowed increased layers.</w:t>
      </w:r>
    </w:p>
    <w:p w14:paraId="6697EE3A" w14:textId="3F76B65B" w:rsidR="00B27E9A" w:rsidRDefault="00B27E9A" w:rsidP="00B27E9A">
      <w:pPr>
        <w:pStyle w:val="ListParagraph"/>
        <w:numPr>
          <w:ilvl w:val="0"/>
          <w:numId w:val="20"/>
        </w:numPr>
      </w:pPr>
      <w:r>
        <w:t>NLC have introduced a heating boost in the morning and a further boost at lunch.</w:t>
      </w:r>
    </w:p>
    <w:p w14:paraId="483EA78F" w14:textId="0CA4A82A" w:rsidR="00B27E9A" w:rsidRDefault="00B27E9A" w:rsidP="00B27E9A">
      <w:pPr>
        <w:pStyle w:val="ListParagraph"/>
        <w:numPr>
          <w:ilvl w:val="0"/>
          <w:numId w:val="20"/>
        </w:numPr>
      </w:pPr>
      <w:r>
        <w:t>3 weeks before the Christmas holidays – Kilsyth Academy has been COVID free; with no pupil or staff member testing positive.  There has been 31 instances of self -isolating.  This is either through the Test and Protect app or close family members having to quarantine or shield.</w:t>
      </w:r>
    </w:p>
    <w:p w14:paraId="23D40889" w14:textId="4A899A60" w:rsidR="00897440" w:rsidRDefault="00897440" w:rsidP="00B27E9A">
      <w:pPr>
        <w:pStyle w:val="ListParagraph"/>
        <w:numPr>
          <w:ilvl w:val="0"/>
          <w:numId w:val="20"/>
        </w:numPr>
      </w:pPr>
      <w:r>
        <w:t>4</w:t>
      </w:r>
      <w:r w:rsidRPr="00897440">
        <w:rPr>
          <w:vertAlign w:val="superscript"/>
        </w:rPr>
        <w:t>th</w:t>
      </w:r>
      <w:r>
        <w:t>/5</w:t>
      </w:r>
      <w:r w:rsidRPr="00897440">
        <w:rPr>
          <w:vertAlign w:val="superscript"/>
        </w:rPr>
        <w:t>th</w:t>
      </w:r>
      <w:r>
        <w:t xml:space="preserve"> and 6</w:t>
      </w:r>
      <w:r w:rsidRPr="00897440">
        <w:rPr>
          <w:vertAlign w:val="superscript"/>
        </w:rPr>
        <w:t>th</w:t>
      </w:r>
      <w:r>
        <w:t xml:space="preserve"> year compliance with wearing face coverings is good.  In general less disposable face masks are being issued by the school however it is still too many.</w:t>
      </w:r>
    </w:p>
    <w:p w14:paraId="1BF4298C" w14:textId="76A32A85" w:rsidR="00897440" w:rsidRDefault="00897440" w:rsidP="00B27E9A">
      <w:pPr>
        <w:pStyle w:val="ListParagraph"/>
        <w:numPr>
          <w:ilvl w:val="0"/>
          <w:numId w:val="20"/>
        </w:numPr>
      </w:pPr>
      <w:r>
        <w:t>40 laptops have been issued to pupils with no access to technology.</w:t>
      </w:r>
    </w:p>
    <w:p w14:paraId="6CA33AB5" w14:textId="6C40C4E6" w:rsidR="00897440" w:rsidRDefault="00897440" w:rsidP="00B27E9A">
      <w:pPr>
        <w:pStyle w:val="ListParagraph"/>
        <w:numPr>
          <w:ilvl w:val="0"/>
          <w:numId w:val="20"/>
        </w:numPr>
      </w:pPr>
      <w:r>
        <w:t>There is still a concern with parents/carers dropping off the pupils within the school grounds.  Encouragement by all not to enter the school premises for drop off or pick up of pupils.</w:t>
      </w:r>
      <w:r w:rsidR="009177E5">
        <w:t xml:space="preserve">  There is a safety concern regarding dropping off pupils outside the gates as it is a tight corner.</w:t>
      </w:r>
    </w:p>
    <w:p w14:paraId="3DE23DF8" w14:textId="2B701B7A" w:rsidR="000B7D99" w:rsidRDefault="000B7D99" w:rsidP="000B7D99">
      <w:pPr>
        <w:pStyle w:val="ListParagraph"/>
        <w:rPr>
          <w:b/>
        </w:rPr>
      </w:pPr>
    </w:p>
    <w:p w14:paraId="6319A881" w14:textId="31631AFE" w:rsidR="00897440" w:rsidRPr="00312451" w:rsidRDefault="00897440" w:rsidP="00897440">
      <w:pPr>
        <w:pBdr>
          <w:top w:val="single" w:sz="4" w:space="1" w:color="E7BC29" w:themeColor="accent3"/>
          <w:bottom w:val="single" w:sz="12" w:space="1" w:color="E7BC29" w:themeColor="accent3"/>
        </w:pBdr>
        <w:spacing w:before="240" w:after="240"/>
        <w:outlineLvl w:val="0"/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</w:pPr>
      <w:r>
        <w:rPr>
          <w:rFonts w:asciiTheme="majorHAnsi" w:eastAsiaTheme="majorEastAsia" w:hAnsiTheme="majorHAnsi" w:cstheme="majorBidi"/>
          <w:color w:val="E7BC29" w:themeColor="accent3"/>
          <w:sz w:val="24"/>
          <w:szCs w:val="24"/>
        </w:rPr>
        <w:t>AOB</w:t>
      </w:r>
    </w:p>
    <w:p w14:paraId="06DADCA2" w14:textId="104DD930" w:rsidR="000B7D99" w:rsidRPr="00897440" w:rsidRDefault="00897440" w:rsidP="00897440">
      <w:pPr>
        <w:pStyle w:val="ListParagraph"/>
        <w:numPr>
          <w:ilvl w:val="0"/>
          <w:numId w:val="20"/>
        </w:numPr>
        <w:rPr>
          <w:b/>
        </w:rPr>
      </w:pPr>
      <w:r>
        <w:t>PC</w:t>
      </w:r>
      <w:r w:rsidR="009177E5">
        <w:t xml:space="preserve">C </w:t>
      </w:r>
      <w:r>
        <w:t>congratulated the HT regarding the recent online award ceremony.  It was very well done.</w:t>
      </w:r>
    </w:p>
    <w:p w14:paraId="776B1316" w14:textId="0BCEA22B" w:rsidR="00897440" w:rsidRPr="009177E5" w:rsidRDefault="009177E5" w:rsidP="00897440">
      <w:pPr>
        <w:pStyle w:val="ListParagraph"/>
        <w:numPr>
          <w:ilvl w:val="0"/>
          <w:numId w:val="20"/>
        </w:numPr>
        <w:rPr>
          <w:b/>
        </w:rPr>
      </w:pPr>
      <w:r>
        <w:t>Pupil Council committees are now up and running (5 no) and a full update will be given at the next meeting.</w:t>
      </w:r>
    </w:p>
    <w:p w14:paraId="113013C8" w14:textId="5200598B" w:rsidR="009177E5" w:rsidRDefault="009177E5" w:rsidP="00897440">
      <w:pPr>
        <w:pStyle w:val="ListParagraph"/>
        <w:numPr>
          <w:ilvl w:val="0"/>
          <w:numId w:val="20"/>
        </w:numPr>
        <w:rPr>
          <w:b/>
        </w:rPr>
      </w:pPr>
      <w:r>
        <w:t xml:space="preserve">GA confirmed </w:t>
      </w:r>
    </w:p>
    <w:p w14:paraId="0F00D507" w14:textId="77777777" w:rsidR="000B7D99" w:rsidRDefault="000B7D99" w:rsidP="000B7D99">
      <w:pPr>
        <w:pStyle w:val="ListParagraph"/>
      </w:pPr>
    </w:p>
    <w:p w14:paraId="771DCB62" w14:textId="471D615E" w:rsidR="00B85E4F" w:rsidRDefault="009177E5" w:rsidP="009177E5">
      <w:pPr>
        <w:rPr>
          <w:b/>
        </w:rPr>
      </w:pPr>
      <w:r>
        <w:rPr>
          <w:b/>
        </w:rPr>
        <w:t>Dates for next meeting:</w:t>
      </w:r>
    </w:p>
    <w:p w14:paraId="4D2D245F" w14:textId="1B9D13BD" w:rsidR="009177E5" w:rsidRPr="009177E5" w:rsidRDefault="009177E5" w:rsidP="009177E5">
      <w:pPr>
        <w:rPr>
          <w:b/>
        </w:rPr>
      </w:pPr>
      <w:r>
        <w:rPr>
          <w:b/>
        </w:rPr>
        <w:t>Wednesday 13</w:t>
      </w:r>
      <w:r w:rsidRPr="009177E5">
        <w:rPr>
          <w:b/>
          <w:vertAlign w:val="superscript"/>
        </w:rPr>
        <w:t>th</w:t>
      </w:r>
      <w:r>
        <w:rPr>
          <w:b/>
        </w:rPr>
        <w:t xml:space="preserve"> January 2021 at 6.30pm via Teams.</w:t>
      </w:r>
    </w:p>
    <w:sectPr w:rsidR="009177E5" w:rsidRPr="009177E5" w:rsidSect="004B191D">
      <w:footerReference w:type="defaul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7A57E" w14:textId="77777777" w:rsidR="00477753" w:rsidRDefault="00477753">
      <w:r>
        <w:separator/>
      </w:r>
    </w:p>
  </w:endnote>
  <w:endnote w:type="continuationSeparator" w:id="0">
    <w:p w14:paraId="612FC30F" w14:textId="77777777" w:rsidR="00477753" w:rsidRDefault="0047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3FEE" w14:textId="6B9D97CA" w:rsidR="00B9199D" w:rsidRDefault="00B9199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10B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61A7" w14:textId="77777777" w:rsidR="00477753" w:rsidRDefault="00477753">
      <w:r>
        <w:separator/>
      </w:r>
    </w:p>
  </w:footnote>
  <w:footnote w:type="continuationSeparator" w:id="0">
    <w:p w14:paraId="6A309B00" w14:textId="77777777" w:rsidR="00477753" w:rsidRDefault="0047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6B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1225A"/>
    <w:multiLevelType w:val="hybridMultilevel"/>
    <w:tmpl w:val="0118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173"/>
    <w:multiLevelType w:val="hybridMultilevel"/>
    <w:tmpl w:val="EDBC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6E0"/>
    <w:multiLevelType w:val="hybridMultilevel"/>
    <w:tmpl w:val="9296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5914"/>
    <w:multiLevelType w:val="hybridMultilevel"/>
    <w:tmpl w:val="64FC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F27"/>
    <w:multiLevelType w:val="hybridMultilevel"/>
    <w:tmpl w:val="A44228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D71BB"/>
    <w:multiLevelType w:val="hybridMultilevel"/>
    <w:tmpl w:val="3CB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E0227"/>
    <w:multiLevelType w:val="hybridMultilevel"/>
    <w:tmpl w:val="6EFAC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2EF8"/>
    <w:multiLevelType w:val="hybridMultilevel"/>
    <w:tmpl w:val="35BE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02D95"/>
    <w:multiLevelType w:val="hybridMultilevel"/>
    <w:tmpl w:val="CA384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C956FB"/>
    <w:multiLevelType w:val="hybridMultilevel"/>
    <w:tmpl w:val="96A4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785"/>
    <w:multiLevelType w:val="hybridMultilevel"/>
    <w:tmpl w:val="EA1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56D12"/>
    <w:multiLevelType w:val="hybridMultilevel"/>
    <w:tmpl w:val="78B0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00DE2"/>
    <w:multiLevelType w:val="hybridMultilevel"/>
    <w:tmpl w:val="8EC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04A0"/>
    <w:multiLevelType w:val="hybridMultilevel"/>
    <w:tmpl w:val="2696D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6CE"/>
    <w:multiLevelType w:val="hybridMultilevel"/>
    <w:tmpl w:val="E32A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4911"/>
    <w:multiLevelType w:val="hybridMultilevel"/>
    <w:tmpl w:val="CEE8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B084B"/>
    <w:multiLevelType w:val="hybridMultilevel"/>
    <w:tmpl w:val="CDC6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16B75"/>
    <w:multiLevelType w:val="hybridMultilevel"/>
    <w:tmpl w:val="1CAC4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0436A"/>
    <w:multiLevelType w:val="hybridMultilevel"/>
    <w:tmpl w:val="089EE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C92"/>
    <w:multiLevelType w:val="hybridMultilevel"/>
    <w:tmpl w:val="57F2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A7EE7"/>
    <w:multiLevelType w:val="hybridMultilevel"/>
    <w:tmpl w:val="5E7E75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253EAF"/>
    <w:multiLevelType w:val="hybridMultilevel"/>
    <w:tmpl w:val="1EBC5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C088C"/>
    <w:multiLevelType w:val="hybridMultilevel"/>
    <w:tmpl w:val="4234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77446"/>
    <w:multiLevelType w:val="hybridMultilevel"/>
    <w:tmpl w:val="FA5C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96B3E"/>
    <w:multiLevelType w:val="hybridMultilevel"/>
    <w:tmpl w:val="3E8E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9027E"/>
    <w:multiLevelType w:val="hybridMultilevel"/>
    <w:tmpl w:val="92FA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19"/>
  </w:num>
  <w:num w:numId="6">
    <w:abstractNumId w:val="23"/>
  </w:num>
  <w:num w:numId="7">
    <w:abstractNumId w:val="13"/>
  </w:num>
  <w:num w:numId="8">
    <w:abstractNumId w:val="20"/>
  </w:num>
  <w:num w:numId="9">
    <w:abstractNumId w:val="14"/>
  </w:num>
  <w:num w:numId="10">
    <w:abstractNumId w:val="7"/>
  </w:num>
  <w:num w:numId="11">
    <w:abstractNumId w:val="9"/>
  </w:num>
  <w:num w:numId="12">
    <w:abstractNumId w:val="26"/>
  </w:num>
  <w:num w:numId="13">
    <w:abstractNumId w:val="1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  <w:num w:numId="18">
    <w:abstractNumId w:val="24"/>
  </w:num>
  <w:num w:numId="19">
    <w:abstractNumId w:val="6"/>
  </w:num>
  <w:num w:numId="20">
    <w:abstractNumId w:val="11"/>
  </w:num>
  <w:num w:numId="21">
    <w:abstractNumId w:val="22"/>
  </w:num>
  <w:num w:numId="22">
    <w:abstractNumId w:val="5"/>
  </w:num>
  <w:num w:numId="23">
    <w:abstractNumId w:val="18"/>
  </w:num>
  <w:num w:numId="24">
    <w:abstractNumId w:val="21"/>
  </w:num>
  <w:num w:numId="25">
    <w:abstractNumId w:val="17"/>
  </w:num>
  <w:num w:numId="26">
    <w:abstractNumId w:val="12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C"/>
    <w:rsid w:val="00014125"/>
    <w:rsid w:val="00020330"/>
    <w:rsid w:val="00020B25"/>
    <w:rsid w:val="00025E74"/>
    <w:rsid w:val="000266A6"/>
    <w:rsid w:val="00030AEC"/>
    <w:rsid w:val="00031C66"/>
    <w:rsid w:val="00035851"/>
    <w:rsid w:val="00035A3D"/>
    <w:rsid w:val="00035BC4"/>
    <w:rsid w:val="00036E99"/>
    <w:rsid w:val="00043902"/>
    <w:rsid w:val="00054E12"/>
    <w:rsid w:val="00055408"/>
    <w:rsid w:val="000556E9"/>
    <w:rsid w:val="000573B5"/>
    <w:rsid w:val="000606F8"/>
    <w:rsid w:val="00061947"/>
    <w:rsid w:val="00061972"/>
    <w:rsid w:val="000642F8"/>
    <w:rsid w:val="000644BB"/>
    <w:rsid w:val="000863EB"/>
    <w:rsid w:val="000901DD"/>
    <w:rsid w:val="000935BE"/>
    <w:rsid w:val="000A1F5E"/>
    <w:rsid w:val="000A496B"/>
    <w:rsid w:val="000A5FC8"/>
    <w:rsid w:val="000A7EFE"/>
    <w:rsid w:val="000B79B5"/>
    <w:rsid w:val="000B7D99"/>
    <w:rsid w:val="000C1A83"/>
    <w:rsid w:val="000D1F25"/>
    <w:rsid w:val="000D33FE"/>
    <w:rsid w:val="000D7F29"/>
    <w:rsid w:val="000E43E1"/>
    <w:rsid w:val="000E48FA"/>
    <w:rsid w:val="000E5125"/>
    <w:rsid w:val="000E5B15"/>
    <w:rsid w:val="000F0842"/>
    <w:rsid w:val="000F3AD3"/>
    <w:rsid w:val="000F4840"/>
    <w:rsid w:val="001041D1"/>
    <w:rsid w:val="001042FC"/>
    <w:rsid w:val="001063D9"/>
    <w:rsid w:val="00106911"/>
    <w:rsid w:val="00106922"/>
    <w:rsid w:val="00107015"/>
    <w:rsid w:val="00110F73"/>
    <w:rsid w:val="001110BE"/>
    <w:rsid w:val="00112622"/>
    <w:rsid w:val="00112E7F"/>
    <w:rsid w:val="00113B66"/>
    <w:rsid w:val="0011724D"/>
    <w:rsid w:val="00121236"/>
    <w:rsid w:val="00123F31"/>
    <w:rsid w:val="001242CC"/>
    <w:rsid w:val="00127CB9"/>
    <w:rsid w:val="00145566"/>
    <w:rsid w:val="001507B3"/>
    <w:rsid w:val="00153BDF"/>
    <w:rsid w:val="00153D19"/>
    <w:rsid w:val="00154380"/>
    <w:rsid w:val="0016346E"/>
    <w:rsid w:val="00165F63"/>
    <w:rsid w:val="001725C0"/>
    <w:rsid w:val="00173074"/>
    <w:rsid w:val="001743EA"/>
    <w:rsid w:val="001820DB"/>
    <w:rsid w:val="001827A3"/>
    <w:rsid w:val="001845DD"/>
    <w:rsid w:val="00193367"/>
    <w:rsid w:val="001935C2"/>
    <w:rsid w:val="00196706"/>
    <w:rsid w:val="001A0089"/>
    <w:rsid w:val="001A3F6E"/>
    <w:rsid w:val="001A6CCD"/>
    <w:rsid w:val="001A7A96"/>
    <w:rsid w:val="001B0B40"/>
    <w:rsid w:val="001B4D96"/>
    <w:rsid w:val="001B4E3E"/>
    <w:rsid w:val="001B4FA2"/>
    <w:rsid w:val="001C4168"/>
    <w:rsid w:val="001C5C88"/>
    <w:rsid w:val="001C7745"/>
    <w:rsid w:val="001C7FD2"/>
    <w:rsid w:val="001D0D2B"/>
    <w:rsid w:val="001D2370"/>
    <w:rsid w:val="001D589A"/>
    <w:rsid w:val="001E120A"/>
    <w:rsid w:val="001E7E74"/>
    <w:rsid w:val="001F1A8A"/>
    <w:rsid w:val="001F75B7"/>
    <w:rsid w:val="001F7A29"/>
    <w:rsid w:val="00204386"/>
    <w:rsid w:val="00220270"/>
    <w:rsid w:val="00223C84"/>
    <w:rsid w:val="0022527E"/>
    <w:rsid w:val="002271B2"/>
    <w:rsid w:val="002368C3"/>
    <w:rsid w:val="002427CA"/>
    <w:rsid w:val="00253B20"/>
    <w:rsid w:val="00256EA7"/>
    <w:rsid w:val="00265ADF"/>
    <w:rsid w:val="0026695D"/>
    <w:rsid w:val="00272A7F"/>
    <w:rsid w:val="00274B1E"/>
    <w:rsid w:val="00280592"/>
    <w:rsid w:val="00281B83"/>
    <w:rsid w:val="002916A2"/>
    <w:rsid w:val="0029215A"/>
    <w:rsid w:val="00294851"/>
    <w:rsid w:val="00296599"/>
    <w:rsid w:val="002A1B36"/>
    <w:rsid w:val="002A31D1"/>
    <w:rsid w:val="002A50EA"/>
    <w:rsid w:val="002C09F2"/>
    <w:rsid w:val="002C0EB1"/>
    <w:rsid w:val="002D0BDD"/>
    <w:rsid w:val="002D65D2"/>
    <w:rsid w:val="002E0BBC"/>
    <w:rsid w:val="002E68CE"/>
    <w:rsid w:val="002F10D7"/>
    <w:rsid w:val="002F4F90"/>
    <w:rsid w:val="002F7D38"/>
    <w:rsid w:val="003019C1"/>
    <w:rsid w:val="003042E8"/>
    <w:rsid w:val="00306EDB"/>
    <w:rsid w:val="00307FE8"/>
    <w:rsid w:val="0031126D"/>
    <w:rsid w:val="00312451"/>
    <w:rsid w:val="003178FB"/>
    <w:rsid w:val="00317D34"/>
    <w:rsid w:val="00325D0B"/>
    <w:rsid w:val="0033247D"/>
    <w:rsid w:val="00341075"/>
    <w:rsid w:val="003417AE"/>
    <w:rsid w:val="0034259F"/>
    <w:rsid w:val="0034341D"/>
    <w:rsid w:val="00345FCD"/>
    <w:rsid w:val="00350FB2"/>
    <w:rsid w:val="003515F9"/>
    <w:rsid w:val="0035418C"/>
    <w:rsid w:val="00354480"/>
    <w:rsid w:val="0035581B"/>
    <w:rsid w:val="00356620"/>
    <w:rsid w:val="0036318F"/>
    <w:rsid w:val="00364CC6"/>
    <w:rsid w:val="0037088F"/>
    <w:rsid w:val="00371846"/>
    <w:rsid w:val="0037519D"/>
    <w:rsid w:val="00381103"/>
    <w:rsid w:val="00386C9F"/>
    <w:rsid w:val="00391183"/>
    <w:rsid w:val="00393555"/>
    <w:rsid w:val="003A139B"/>
    <w:rsid w:val="003B31F8"/>
    <w:rsid w:val="003B33B2"/>
    <w:rsid w:val="003B4CE5"/>
    <w:rsid w:val="003B6D01"/>
    <w:rsid w:val="003B7932"/>
    <w:rsid w:val="003C1CA8"/>
    <w:rsid w:val="003C27EA"/>
    <w:rsid w:val="003C3A80"/>
    <w:rsid w:val="003D1DFB"/>
    <w:rsid w:val="003D349C"/>
    <w:rsid w:val="003D45EB"/>
    <w:rsid w:val="003D5CE8"/>
    <w:rsid w:val="003D762A"/>
    <w:rsid w:val="003E3220"/>
    <w:rsid w:val="003E707D"/>
    <w:rsid w:val="003F3844"/>
    <w:rsid w:val="003F7132"/>
    <w:rsid w:val="003F798A"/>
    <w:rsid w:val="00400059"/>
    <w:rsid w:val="00405631"/>
    <w:rsid w:val="00406E27"/>
    <w:rsid w:val="004075DB"/>
    <w:rsid w:val="00407C96"/>
    <w:rsid w:val="004128BE"/>
    <w:rsid w:val="004207C6"/>
    <w:rsid w:val="004209CF"/>
    <w:rsid w:val="00424C1B"/>
    <w:rsid w:val="00427110"/>
    <w:rsid w:val="004328A2"/>
    <w:rsid w:val="00435735"/>
    <w:rsid w:val="004434FA"/>
    <w:rsid w:val="00444F75"/>
    <w:rsid w:val="004510E4"/>
    <w:rsid w:val="00451D18"/>
    <w:rsid w:val="004630FF"/>
    <w:rsid w:val="00465134"/>
    <w:rsid w:val="00476D5B"/>
    <w:rsid w:val="00477753"/>
    <w:rsid w:val="00480154"/>
    <w:rsid w:val="00484E4E"/>
    <w:rsid w:val="00485D93"/>
    <w:rsid w:val="004A7292"/>
    <w:rsid w:val="004B191D"/>
    <w:rsid w:val="004B214B"/>
    <w:rsid w:val="004C0F6E"/>
    <w:rsid w:val="004C2243"/>
    <w:rsid w:val="004C2473"/>
    <w:rsid w:val="004C35D9"/>
    <w:rsid w:val="004C3EA4"/>
    <w:rsid w:val="004C4ACF"/>
    <w:rsid w:val="004C7ECB"/>
    <w:rsid w:val="004D1D27"/>
    <w:rsid w:val="004D3765"/>
    <w:rsid w:val="004D3A15"/>
    <w:rsid w:val="004D4603"/>
    <w:rsid w:val="004D586D"/>
    <w:rsid w:val="004D770A"/>
    <w:rsid w:val="004E0606"/>
    <w:rsid w:val="004E4A9E"/>
    <w:rsid w:val="004F5A0B"/>
    <w:rsid w:val="004F6565"/>
    <w:rsid w:val="004F7AA1"/>
    <w:rsid w:val="00505949"/>
    <w:rsid w:val="00507357"/>
    <w:rsid w:val="00507971"/>
    <w:rsid w:val="0051009A"/>
    <w:rsid w:val="00511A47"/>
    <w:rsid w:val="00516A97"/>
    <w:rsid w:val="005246B8"/>
    <w:rsid w:val="00525DB9"/>
    <w:rsid w:val="005275C3"/>
    <w:rsid w:val="005300CB"/>
    <w:rsid w:val="0053035B"/>
    <w:rsid w:val="0053275B"/>
    <w:rsid w:val="00541203"/>
    <w:rsid w:val="005414B0"/>
    <w:rsid w:val="005476D8"/>
    <w:rsid w:val="00550022"/>
    <w:rsid w:val="0055146E"/>
    <w:rsid w:val="0055247A"/>
    <w:rsid w:val="00554CB4"/>
    <w:rsid w:val="005574B2"/>
    <w:rsid w:val="00563C8F"/>
    <w:rsid w:val="005643E5"/>
    <w:rsid w:val="005646B4"/>
    <w:rsid w:val="00565850"/>
    <w:rsid w:val="005713F3"/>
    <w:rsid w:val="00580643"/>
    <w:rsid w:val="0058283C"/>
    <w:rsid w:val="0058376A"/>
    <w:rsid w:val="0058379D"/>
    <w:rsid w:val="00583B28"/>
    <w:rsid w:val="005872A3"/>
    <w:rsid w:val="005878C2"/>
    <w:rsid w:val="0059288F"/>
    <w:rsid w:val="00594AF4"/>
    <w:rsid w:val="005A1467"/>
    <w:rsid w:val="005A30A3"/>
    <w:rsid w:val="005A433E"/>
    <w:rsid w:val="005B1355"/>
    <w:rsid w:val="005B18AD"/>
    <w:rsid w:val="005B2F6B"/>
    <w:rsid w:val="005B3DFC"/>
    <w:rsid w:val="005D2B77"/>
    <w:rsid w:val="005D4BA9"/>
    <w:rsid w:val="005D62E4"/>
    <w:rsid w:val="005D64EB"/>
    <w:rsid w:val="005D79A4"/>
    <w:rsid w:val="005F3081"/>
    <w:rsid w:val="006003B7"/>
    <w:rsid w:val="00601FEC"/>
    <w:rsid w:val="00603163"/>
    <w:rsid w:val="00607461"/>
    <w:rsid w:val="00610368"/>
    <w:rsid w:val="006118AA"/>
    <w:rsid w:val="00614682"/>
    <w:rsid w:val="006200B1"/>
    <w:rsid w:val="006225B3"/>
    <w:rsid w:val="00622BC1"/>
    <w:rsid w:val="00623200"/>
    <w:rsid w:val="006241F3"/>
    <w:rsid w:val="00627EBA"/>
    <w:rsid w:val="00632DED"/>
    <w:rsid w:val="006372FD"/>
    <w:rsid w:val="00637EFC"/>
    <w:rsid w:val="0064552A"/>
    <w:rsid w:val="00664038"/>
    <w:rsid w:val="006676BA"/>
    <w:rsid w:val="00677B4F"/>
    <w:rsid w:val="00683C7B"/>
    <w:rsid w:val="006846C1"/>
    <w:rsid w:val="00684FDB"/>
    <w:rsid w:val="0068677A"/>
    <w:rsid w:val="00690282"/>
    <w:rsid w:val="00691716"/>
    <w:rsid w:val="00696787"/>
    <w:rsid w:val="006A191A"/>
    <w:rsid w:val="006A3006"/>
    <w:rsid w:val="006A4F68"/>
    <w:rsid w:val="006A519B"/>
    <w:rsid w:val="006A71E1"/>
    <w:rsid w:val="006C243E"/>
    <w:rsid w:val="006C60E3"/>
    <w:rsid w:val="006C6249"/>
    <w:rsid w:val="006C7311"/>
    <w:rsid w:val="006D2C98"/>
    <w:rsid w:val="006D423C"/>
    <w:rsid w:val="006E291A"/>
    <w:rsid w:val="006E4A03"/>
    <w:rsid w:val="006E6287"/>
    <w:rsid w:val="006E7622"/>
    <w:rsid w:val="006F7BF1"/>
    <w:rsid w:val="00701E2E"/>
    <w:rsid w:val="00705505"/>
    <w:rsid w:val="00711247"/>
    <w:rsid w:val="00714DE8"/>
    <w:rsid w:val="0071509D"/>
    <w:rsid w:val="00715621"/>
    <w:rsid w:val="00716A08"/>
    <w:rsid w:val="0072143D"/>
    <w:rsid w:val="00726DFD"/>
    <w:rsid w:val="00730387"/>
    <w:rsid w:val="007415E1"/>
    <w:rsid w:val="00744B6F"/>
    <w:rsid w:val="00756FC1"/>
    <w:rsid w:val="00757B13"/>
    <w:rsid w:val="00760B6F"/>
    <w:rsid w:val="00762ABA"/>
    <w:rsid w:val="00762F57"/>
    <w:rsid w:val="0076404E"/>
    <w:rsid w:val="00770DF1"/>
    <w:rsid w:val="00772909"/>
    <w:rsid w:val="00775336"/>
    <w:rsid w:val="0078021F"/>
    <w:rsid w:val="00784335"/>
    <w:rsid w:val="00784D28"/>
    <w:rsid w:val="00787BDF"/>
    <w:rsid w:val="00787F6D"/>
    <w:rsid w:val="00794D1C"/>
    <w:rsid w:val="00795E1D"/>
    <w:rsid w:val="00796092"/>
    <w:rsid w:val="00797FB2"/>
    <w:rsid w:val="007A0749"/>
    <w:rsid w:val="007B339E"/>
    <w:rsid w:val="007C0443"/>
    <w:rsid w:val="007C336A"/>
    <w:rsid w:val="007C3866"/>
    <w:rsid w:val="007C397A"/>
    <w:rsid w:val="007C5FEA"/>
    <w:rsid w:val="007C659D"/>
    <w:rsid w:val="007C6600"/>
    <w:rsid w:val="007D70F2"/>
    <w:rsid w:val="007D7B3F"/>
    <w:rsid w:val="007D7DE9"/>
    <w:rsid w:val="007E1E01"/>
    <w:rsid w:val="007E263D"/>
    <w:rsid w:val="007E3049"/>
    <w:rsid w:val="007E5A74"/>
    <w:rsid w:val="007F017D"/>
    <w:rsid w:val="007F414F"/>
    <w:rsid w:val="007F4C0B"/>
    <w:rsid w:val="007F5D96"/>
    <w:rsid w:val="007F686F"/>
    <w:rsid w:val="00802910"/>
    <w:rsid w:val="00807414"/>
    <w:rsid w:val="008074B7"/>
    <w:rsid w:val="00807E4D"/>
    <w:rsid w:val="008102BD"/>
    <w:rsid w:val="00810335"/>
    <w:rsid w:val="00811A24"/>
    <w:rsid w:val="008129C3"/>
    <w:rsid w:val="00814EA1"/>
    <w:rsid w:val="008212EE"/>
    <w:rsid w:val="00824340"/>
    <w:rsid w:val="00824D81"/>
    <w:rsid w:val="0083029A"/>
    <w:rsid w:val="00831992"/>
    <w:rsid w:val="00835BE2"/>
    <w:rsid w:val="00854E5D"/>
    <w:rsid w:val="00855EC1"/>
    <w:rsid w:val="0086172E"/>
    <w:rsid w:val="0086435C"/>
    <w:rsid w:val="00866142"/>
    <w:rsid w:val="00866CAF"/>
    <w:rsid w:val="0087184F"/>
    <w:rsid w:val="0087324C"/>
    <w:rsid w:val="00873D6C"/>
    <w:rsid w:val="0087458B"/>
    <w:rsid w:val="008763E1"/>
    <w:rsid w:val="00876D65"/>
    <w:rsid w:val="00882417"/>
    <w:rsid w:val="0088473E"/>
    <w:rsid w:val="00884DEC"/>
    <w:rsid w:val="0089044B"/>
    <w:rsid w:val="00890DE6"/>
    <w:rsid w:val="00891CBD"/>
    <w:rsid w:val="00896C57"/>
    <w:rsid w:val="00897440"/>
    <w:rsid w:val="00897B1F"/>
    <w:rsid w:val="00897F9D"/>
    <w:rsid w:val="008A1960"/>
    <w:rsid w:val="008A3DAF"/>
    <w:rsid w:val="008B357C"/>
    <w:rsid w:val="008B3DC3"/>
    <w:rsid w:val="008B5A30"/>
    <w:rsid w:val="008B5FA4"/>
    <w:rsid w:val="008B730E"/>
    <w:rsid w:val="008C2641"/>
    <w:rsid w:val="008C2AC4"/>
    <w:rsid w:val="008D44E6"/>
    <w:rsid w:val="008D5A01"/>
    <w:rsid w:val="008D6C8B"/>
    <w:rsid w:val="008D7FB5"/>
    <w:rsid w:val="008E0BB6"/>
    <w:rsid w:val="008E137D"/>
    <w:rsid w:val="008E42BE"/>
    <w:rsid w:val="008E762B"/>
    <w:rsid w:val="008F02E8"/>
    <w:rsid w:val="008F0A16"/>
    <w:rsid w:val="008F5D54"/>
    <w:rsid w:val="008F70C0"/>
    <w:rsid w:val="008F75CE"/>
    <w:rsid w:val="009045A3"/>
    <w:rsid w:val="009059A8"/>
    <w:rsid w:val="009068E5"/>
    <w:rsid w:val="00910FD4"/>
    <w:rsid w:val="00912A91"/>
    <w:rsid w:val="009177E5"/>
    <w:rsid w:val="00920652"/>
    <w:rsid w:val="00922333"/>
    <w:rsid w:val="0092330E"/>
    <w:rsid w:val="00927B0F"/>
    <w:rsid w:val="00934D09"/>
    <w:rsid w:val="00935E8A"/>
    <w:rsid w:val="00936736"/>
    <w:rsid w:val="00937055"/>
    <w:rsid w:val="009407BE"/>
    <w:rsid w:val="00946F64"/>
    <w:rsid w:val="00950829"/>
    <w:rsid w:val="0095136E"/>
    <w:rsid w:val="00953CEB"/>
    <w:rsid w:val="0095645F"/>
    <w:rsid w:val="00957343"/>
    <w:rsid w:val="00965B7D"/>
    <w:rsid w:val="00971F3F"/>
    <w:rsid w:val="00973B5D"/>
    <w:rsid w:val="0098090E"/>
    <w:rsid w:val="00983E37"/>
    <w:rsid w:val="00991B6C"/>
    <w:rsid w:val="00994440"/>
    <w:rsid w:val="00995C12"/>
    <w:rsid w:val="009C234D"/>
    <w:rsid w:val="009C5137"/>
    <w:rsid w:val="009D093B"/>
    <w:rsid w:val="009E276A"/>
    <w:rsid w:val="009E2BBA"/>
    <w:rsid w:val="009E31E9"/>
    <w:rsid w:val="009E6CD6"/>
    <w:rsid w:val="009F1764"/>
    <w:rsid w:val="009F25B8"/>
    <w:rsid w:val="009F332D"/>
    <w:rsid w:val="00A01B6E"/>
    <w:rsid w:val="00A03EC8"/>
    <w:rsid w:val="00A1531B"/>
    <w:rsid w:val="00A20B7D"/>
    <w:rsid w:val="00A212E7"/>
    <w:rsid w:val="00A21DEE"/>
    <w:rsid w:val="00A25060"/>
    <w:rsid w:val="00A3635E"/>
    <w:rsid w:val="00A43420"/>
    <w:rsid w:val="00A46C5E"/>
    <w:rsid w:val="00A47C7F"/>
    <w:rsid w:val="00A50E5C"/>
    <w:rsid w:val="00A51FB5"/>
    <w:rsid w:val="00A54C76"/>
    <w:rsid w:val="00A63F1E"/>
    <w:rsid w:val="00A73D85"/>
    <w:rsid w:val="00A7771C"/>
    <w:rsid w:val="00A836DC"/>
    <w:rsid w:val="00A85609"/>
    <w:rsid w:val="00A907D1"/>
    <w:rsid w:val="00A93DA9"/>
    <w:rsid w:val="00A979FA"/>
    <w:rsid w:val="00AA1E8C"/>
    <w:rsid w:val="00AA4FA8"/>
    <w:rsid w:val="00AA67C5"/>
    <w:rsid w:val="00AB20DD"/>
    <w:rsid w:val="00AB3ACD"/>
    <w:rsid w:val="00AB478D"/>
    <w:rsid w:val="00AB570D"/>
    <w:rsid w:val="00AC2909"/>
    <w:rsid w:val="00AD1B95"/>
    <w:rsid w:val="00AD48F5"/>
    <w:rsid w:val="00AD58FC"/>
    <w:rsid w:val="00AE1164"/>
    <w:rsid w:val="00AE20AB"/>
    <w:rsid w:val="00AE6374"/>
    <w:rsid w:val="00AE6C46"/>
    <w:rsid w:val="00AE7CFC"/>
    <w:rsid w:val="00AE7EA2"/>
    <w:rsid w:val="00AF06CC"/>
    <w:rsid w:val="00AF0C01"/>
    <w:rsid w:val="00AF207A"/>
    <w:rsid w:val="00AF4B14"/>
    <w:rsid w:val="00AF56FB"/>
    <w:rsid w:val="00B0051D"/>
    <w:rsid w:val="00B029CD"/>
    <w:rsid w:val="00B036CE"/>
    <w:rsid w:val="00B07642"/>
    <w:rsid w:val="00B11A03"/>
    <w:rsid w:val="00B22A8B"/>
    <w:rsid w:val="00B23F95"/>
    <w:rsid w:val="00B24A25"/>
    <w:rsid w:val="00B27E9A"/>
    <w:rsid w:val="00B32273"/>
    <w:rsid w:val="00B3385C"/>
    <w:rsid w:val="00B35A8B"/>
    <w:rsid w:val="00B35E5F"/>
    <w:rsid w:val="00B442EF"/>
    <w:rsid w:val="00B5339B"/>
    <w:rsid w:val="00B545A5"/>
    <w:rsid w:val="00B5467A"/>
    <w:rsid w:val="00B54A09"/>
    <w:rsid w:val="00B56D52"/>
    <w:rsid w:val="00B57DCD"/>
    <w:rsid w:val="00B64F9F"/>
    <w:rsid w:val="00B6509A"/>
    <w:rsid w:val="00B762AA"/>
    <w:rsid w:val="00B8072D"/>
    <w:rsid w:val="00B82032"/>
    <w:rsid w:val="00B84B84"/>
    <w:rsid w:val="00B85E4F"/>
    <w:rsid w:val="00B9199D"/>
    <w:rsid w:val="00B94DE3"/>
    <w:rsid w:val="00BA412E"/>
    <w:rsid w:val="00BC0812"/>
    <w:rsid w:val="00BC3FA7"/>
    <w:rsid w:val="00BC5DD4"/>
    <w:rsid w:val="00BC6022"/>
    <w:rsid w:val="00BC6D13"/>
    <w:rsid w:val="00BE0D43"/>
    <w:rsid w:val="00BE4B4C"/>
    <w:rsid w:val="00BF1E7D"/>
    <w:rsid w:val="00BF4EDA"/>
    <w:rsid w:val="00BF78A4"/>
    <w:rsid w:val="00C05EFB"/>
    <w:rsid w:val="00C20077"/>
    <w:rsid w:val="00C20AB7"/>
    <w:rsid w:val="00C21E44"/>
    <w:rsid w:val="00C23CA2"/>
    <w:rsid w:val="00C45D6E"/>
    <w:rsid w:val="00C46D60"/>
    <w:rsid w:val="00C53154"/>
    <w:rsid w:val="00C53458"/>
    <w:rsid w:val="00C53A41"/>
    <w:rsid w:val="00C549B5"/>
    <w:rsid w:val="00C579CF"/>
    <w:rsid w:val="00C57E9C"/>
    <w:rsid w:val="00C65486"/>
    <w:rsid w:val="00C65F3E"/>
    <w:rsid w:val="00C67695"/>
    <w:rsid w:val="00C71528"/>
    <w:rsid w:val="00C75C9B"/>
    <w:rsid w:val="00C77DA5"/>
    <w:rsid w:val="00C84113"/>
    <w:rsid w:val="00C859AD"/>
    <w:rsid w:val="00C943EF"/>
    <w:rsid w:val="00C95A3F"/>
    <w:rsid w:val="00C97809"/>
    <w:rsid w:val="00CA1DCF"/>
    <w:rsid w:val="00CA4841"/>
    <w:rsid w:val="00CA5049"/>
    <w:rsid w:val="00CA6F55"/>
    <w:rsid w:val="00CB332D"/>
    <w:rsid w:val="00CC24F1"/>
    <w:rsid w:val="00CC698C"/>
    <w:rsid w:val="00CC6FAE"/>
    <w:rsid w:val="00CD0C4A"/>
    <w:rsid w:val="00CE55E8"/>
    <w:rsid w:val="00CE69B3"/>
    <w:rsid w:val="00CF1574"/>
    <w:rsid w:val="00CF6DD9"/>
    <w:rsid w:val="00D02369"/>
    <w:rsid w:val="00D054D3"/>
    <w:rsid w:val="00D0705D"/>
    <w:rsid w:val="00D07F62"/>
    <w:rsid w:val="00D101F1"/>
    <w:rsid w:val="00D10D47"/>
    <w:rsid w:val="00D12F60"/>
    <w:rsid w:val="00D134C4"/>
    <w:rsid w:val="00D13E16"/>
    <w:rsid w:val="00D15A25"/>
    <w:rsid w:val="00D24F2E"/>
    <w:rsid w:val="00D27AB7"/>
    <w:rsid w:val="00D3534F"/>
    <w:rsid w:val="00D37999"/>
    <w:rsid w:val="00D429A5"/>
    <w:rsid w:val="00D45BDD"/>
    <w:rsid w:val="00D50B0A"/>
    <w:rsid w:val="00D519FC"/>
    <w:rsid w:val="00D57F20"/>
    <w:rsid w:val="00D63714"/>
    <w:rsid w:val="00D75E0B"/>
    <w:rsid w:val="00D76591"/>
    <w:rsid w:val="00D76893"/>
    <w:rsid w:val="00D76FD8"/>
    <w:rsid w:val="00D77CEE"/>
    <w:rsid w:val="00D8246F"/>
    <w:rsid w:val="00D845B5"/>
    <w:rsid w:val="00D975A9"/>
    <w:rsid w:val="00DA11F7"/>
    <w:rsid w:val="00DA2217"/>
    <w:rsid w:val="00DB543D"/>
    <w:rsid w:val="00DB5608"/>
    <w:rsid w:val="00DB64BF"/>
    <w:rsid w:val="00DC6CE2"/>
    <w:rsid w:val="00DD0017"/>
    <w:rsid w:val="00DD02C7"/>
    <w:rsid w:val="00DD13EA"/>
    <w:rsid w:val="00DE5844"/>
    <w:rsid w:val="00DE5A33"/>
    <w:rsid w:val="00DF266A"/>
    <w:rsid w:val="00DF50C4"/>
    <w:rsid w:val="00DF5727"/>
    <w:rsid w:val="00E02499"/>
    <w:rsid w:val="00E02E1B"/>
    <w:rsid w:val="00E13BD2"/>
    <w:rsid w:val="00E15766"/>
    <w:rsid w:val="00E16291"/>
    <w:rsid w:val="00E23332"/>
    <w:rsid w:val="00E237F6"/>
    <w:rsid w:val="00E24BFB"/>
    <w:rsid w:val="00E30B83"/>
    <w:rsid w:val="00E320CA"/>
    <w:rsid w:val="00E476A8"/>
    <w:rsid w:val="00E545D2"/>
    <w:rsid w:val="00E54680"/>
    <w:rsid w:val="00E66E5C"/>
    <w:rsid w:val="00E7536B"/>
    <w:rsid w:val="00E77117"/>
    <w:rsid w:val="00E7736F"/>
    <w:rsid w:val="00E81355"/>
    <w:rsid w:val="00E822D0"/>
    <w:rsid w:val="00E82EB2"/>
    <w:rsid w:val="00E84326"/>
    <w:rsid w:val="00E85188"/>
    <w:rsid w:val="00E8647A"/>
    <w:rsid w:val="00EA56E0"/>
    <w:rsid w:val="00EB13E2"/>
    <w:rsid w:val="00EB54FE"/>
    <w:rsid w:val="00EC115E"/>
    <w:rsid w:val="00EC14DC"/>
    <w:rsid w:val="00EC1B8A"/>
    <w:rsid w:val="00EC22B4"/>
    <w:rsid w:val="00ED04FE"/>
    <w:rsid w:val="00ED0D3E"/>
    <w:rsid w:val="00ED541C"/>
    <w:rsid w:val="00EE070C"/>
    <w:rsid w:val="00EE1515"/>
    <w:rsid w:val="00EE2D46"/>
    <w:rsid w:val="00EE4820"/>
    <w:rsid w:val="00EE6396"/>
    <w:rsid w:val="00EF3275"/>
    <w:rsid w:val="00EF48DC"/>
    <w:rsid w:val="00F11AEF"/>
    <w:rsid w:val="00F1230F"/>
    <w:rsid w:val="00F20586"/>
    <w:rsid w:val="00F246D3"/>
    <w:rsid w:val="00F31604"/>
    <w:rsid w:val="00F32FFF"/>
    <w:rsid w:val="00F34EAD"/>
    <w:rsid w:val="00F4265E"/>
    <w:rsid w:val="00F46AA8"/>
    <w:rsid w:val="00F60AF9"/>
    <w:rsid w:val="00F62076"/>
    <w:rsid w:val="00F6579F"/>
    <w:rsid w:val="00F705E3"/>
    <w:rsid w:val="00F727D6"/>
    <w:rsid w:val="00F73CB9"/>
    <w:rsid w:val="00F87400"/>
    <w:rsid w:val="00F965BC"/>
    <w:rsid w:val="00FA0A66"/>
    <w:rsid w:val="00FA1983"/>
    <w:rsid w:val="00FA1CC3"/>
    <w:rsid w:val="00FA318C"/>
    <w:rsid w:val="00FA42C6"/>
    <w:rsid w:val="00FA7035"/>
    <w:rsid w:val="00FA7605"/>
    <w:rsid w:val="00FB1ACE"/>
    <w:rsid w:val="00FC0417"/>
    <w:rsid w:val="00FC119F"/>
    <w:rsid w:val="00FC2029"/>
    <w:rsid w:val="00FC49E0"/>
    <w:rsid w:val="00FC51D6"/>
    <w:rsid w:val="00FC7889"/>
    <w:rsid w:val="00FD28EC"/>
    <w:rsid w:val="00FE0FC8"/>
    <w:rsid w:val="00FE3AFC"/>
    <w:rsid w:val="00FE6D51"/>
    <w:rsid w:val="00FF5706"/>
    <w:rsid w:val="00FF5937"/>
    <w:rsid w:val="00FF6ACD"/>
    <w:rsid w:val="00FF7BD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3C536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9A"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customStyle="1" w:styleId="6228155D183D4A08A9BE0DB5170471AB">
    <w:name w:val="6228155D183D4A08A9BE0DB5170471AB"/>
    <w:rsid w:val="00D519FC"/>
    <w:pPr>
      <w:spacing w:after="160" w:line="259" w:lineRule="auto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A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D07F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6E99"/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299OrrockGreg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6B178354744599F3B4E67BAB0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96FA-26AA-47B1-9F5C-2005127652C8}"/>
      </w:docPartPr>
      <w:docPartBody>
        <w:p w:rsidR="007A54E1" w:rsidRDefault="007A54E1">
          <w:pPr>
            <w:pStyle w:val="CC16B178354744599F3B4E67BAB0E76B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E1"/>
    <w:rsid w:val="00331491"/>
    <w:rsid w:val="0043303A"/>
    <w:rsid w:val="004F2A78"/>
    <w:rsid w:val="005B40FF"/>
    <w:rsid w:val="007A54E1"/>
    <w:rsid w:val="008A0E56"/>
    <w:rsid w:val="00CC50A2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16B178354744599F3B4E67BAB0E76B">
    <w:name w:val="CC16B178354744599F3B4E67BAB0E76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FFE0BE13D924FAA4BFEA5DB1BC137" ma:contentTypeVersion="33" ma:contentTypeDescription="Create a new document." ma:contentTypeScope="" ma:versionID="a1a0cbfdea7c6177f7579d9f74e6792e">
  <xsd:schema xmlns:xsd="http://www.w3.org/2001/XMLSchema" xmlns:xs="http://www.w3.org/2001/XMLSchema" xmlns:p="http://schemas.microsoft.com/office/2006/metadata/properties" xmlns:ns3="9e750a34-a1d8-4ac6-8e7b-5f5ebb8cd736" xmlns:ns4="21d9e1d4-6c78-4ee8-9969-5522210eff2b" targetNamespace="http://schemas.microsoft.com/office/2006/metadata/properties" ma:root="true" ma:fieldsID="e423551ba7e31677c61c9b0c1771f28b" ns3:_="" ns4:_="">
    <xsd:import namespace="9e750a34-a1d8-4ac6-8e7b-5f5ebb8cd736"/>
    <xsd:import namespace="21d9e1d4-6c78-4ee8-9969-5522210eff2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0a34-a1d8-4ac6-8e7b-5f5ebb8cd73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9e1d4-6c78-4ee8-9969-5522210eff2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9e750a34-a1d8-4ac6-8e7b-5f5ebb8cd736" xsi:nil="true"/>
    <Has_Teacher_Only_SectionGroup xmlns="9e750a34-a1d8-4ac6-8e7b-5f5ebb8cd736" xsi:nil="true"/>
    <Math_Settings xmlns="9e750a34-a1d8-4ac6-8e7b-5f5ebb8cd736" xsi:nil="true"/>
    <DefaultSectionNames xmlns="9e750a34-a1d8-4ac6-8e7b-5f5ebb8cd736" xsi:nil="true"/>
    <FolderType xmlns="9e750a34-a1d8-4ac6-8e7b-5f5ebb8cd736" xsi:nil="true"/>
    <Self_Registration_Enabled xmlns="9e750a34-a1d8-4ac6-8e7b-5f5ebb8cd736" xsi:nil="true"/>
    <AppVersion xmlns="9e750a34-a1d8-4ac6-8e7b-5f5ebb8cd736" xsi:nil="true"/>
    <TeamsChannelId xmlns="9e750a34-a1d8-4ac6-8e7b-5f5ebb8cd736" xsi:nil="true"/>
    <IsNotebookLocked xmlns="9e750a34-a1d8-4ac6-8e7b-5f5ebb8cd736" xsi:nil="true"/>
    <Students xmlns="9e750a34-a1d8-4ac6-8e7b-5f5ebb8cd736">
      <UserInfo>
        <DisplayName/>
        <AccountId xsi:nil="true"/>
        <AccountType/>
      </UserInfo>
    </Students>
    <CultureName xmlns="9e750a34-a1d8-4ac6-8e7b-5f5ebb8cd736" xsi:nil="true"/>
    <Distribution_Groups xmlns="9e750a34-a1d8-4ac6-8e7b-5f5ebb8cd736" xsi:nil="true"/>
    <Templates xmlns="9e750a34-a1d8-4ac6-8e7b-5f5ebb8cd736" xsi:nil="true"/>
    <Invited_Students xmlns="9e750a34-a1d8-4ac6-8e7b-5f5ebb8cd736" xsi:nil="true"/>
    <Owner xmlns="9e750a34-a1d8-4ac6-8e7b-5f5ebb8cd736">
      <UserInfo>
        <DisplayName/>
        <AccountId xsi:nil="true"/>
        <AccountType/>
      </UserInfo>
    </Owner>
    <Teachers xmlns="9e750a34-a1d8-4ac6-8e7b-5f5ebb8cd736">
      <UserInfo>
        <DisplayName/>
        <AccountId xsi:nil="true"/>
        <AccountType/>
      </UserInfo>
    </Teachers>
    <Student_Groups xmlns="9e750a34-a1d8-4ac6-8e7b-5f5ebb8cd736">
      <UserInfo>
        <DisplayName/>
        <AccountId xsi:nil="true"/>
        <AccountType/>
      </UserInfo>
    </Student_Groups>
    <Is_Collaboration_Space_Locked xmlns="9e750a34-a1d8-4ac6-8e7b-5f5ebb8cd736" xsi:nil="true"/>
    <Invited_Teachers xmlns="9e750a34-a1d8-4ac6-8e7b-5f5ebb8cd736" xsi:nil="true"/>
    <LMS_Mappings xmlns="9e750a34-a1d8-4ac6-8e7b-5f5ebb8cd7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72ECB-D399-41D7-AD84-AC3D2329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0a34-a1d8-4ac6-8e7b-5f5ebb8cd736"/>
    <ds:schemaRef ds:uri="21d9e1d4-6c78-4ee8-9969-5522210ef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3232F-FB10-47F9-BEB8-C59D71E4BAF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d9e1d4-6c78-4ee8-9969-5522210eff2b"/>
    <ds:schemaRef ds:uri="http://purl.org/dc/terms/"/>
    <ds:schemaRef ds:uri="9e750a34-a1d8-4ac6-8e7b-5f5ebb8cd7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52C4B5-90F7-4F6A-BE30-7BA6A3961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2021-01-08T08:24:00Z</dcterms:created>
  <dcterms:modified xsi:type="dcterms:W3CDTF">2021-01-08T08:24:00Z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ContentTypeId">
    <vt:lpwstr>0x010100C37FFE0BE13D924FAA4BFEA5DB1BC137</vt:lpwstr>
  </property>
</Properties>
</file>